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4FF" w:rsidRPr="0075636A" w:rsidRDefault="00A5097F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РЕЗЮМЕ</w:t>
      </w:r>
      <w:r w:rsidR="00906C76">
        <w:rPr>
          <w:rFonts w:ascii="Times New Roman" w:hAnsi="Times New Roman" w:cs="Times New Roman"/>
          <w:b/>
          <w:sz w:val="28"/>
        </w:rPr>
        <w:t xml:space="preserve"> ВЫПУСКНИКА ИНЖЕНЕРНО-ЭКОНОМИЧЕСКОГО ФАКУЛЬТЕТА</w:t>
      </w:r>
    </w:p>
    <w:p w:rsidR="00B129A1" w:rsidRPr="0075636A" w:rsidRDefault="00B129A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</w:p>
    <w:p w:rsidR="00B129A1" w:rsidRPr="001838EC" w:rsidRDefault="00B129A1" w:rsidP="00B129A1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77532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Pr="00A7753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6C1EE6" w:rsidRPr="00E30E3B" w:rsidRDefault="006C1EE6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574" w:tblpY="-50"/>
        <w:tblW w:w="10849" w:type="dxa"/>
        <w:tblLook w:val="04A0" w:firstRow="1" w:lastRow="0" w:firstColumn="1" w:lastColumn="0" w:noHBand="0" w:noVBand="1"/>
      </w:tblPr>
      <w:tblGrid>
        <w:gridCol w:w="4395"/>
        <w:gridCol w:w="2926"/>
        <w:gridCol w:w="3528"/>
      </w:tblGrid>
      <w:tr w:rsidR="003B4BB1" w:rsidTr="0010439D">
        <w:trPr>
          <w:trHeight w:val="283"/>
        </w:trPr>
        <w:tc>
          <w:tcPr>
            <w:tcW w:w="439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129D" w:rsidRPr="00A77532" w:rsidRDefault="003B4BB1" w:rsidP="00E0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F8FF82" wp14:editId="19A65221">
                  <wp:extent cx="2489200" cy="24892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47" cy="250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528" w:type="dxa"/>
            <w:vAlign w:val="center"/>
          </w:tcPr>
          <w:p w:rsidR="00E0129D" w:rsidRPr="00A77532" w:rsidRDefault="0075636A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 Дмитрий Андреевич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рождения/гражданство</w:t>
            </w:r>
          </w:p>
        </w:tc>
        <w:tc>
          <w:tcPr>
            <w:tcW w:w="3528" w:type="dxa"/>
            <w:vAlign w:val="center"/>
          </w:tcPr>
          <w:p w:rsidR="00E0129D" w:rsidRPr="00A77532" w:rsidRDefault="0075636A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15.01.2003</w:t>
            </w:r>
            <w:r w:rsidR="00E0129D" w:rsidRPr="00A77532">
              <w:rPr>
                <w:rFonts w:ascii="Times New Roman" w:hAnsi="Times New Roman" w:cs="Times New Roman"/>
                <w:sz w:val="24"/>
                <w:szCs w:val="24"/>
              </w:rPr>
              <w:t xml:space="preserve"> / белорус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3528" w:type="dxa"/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Инженерно-экономический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3528" w:type="dxa"/>
            <w:vAlign w:val="center"/>
          </w:tcPr>
          <w:p w:rsidR="00E0129D" w:rsidRPr="00A77532" w:rsidRDefault="00E0129D" w:rsidP="00E01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77532">
              <w:rPr>
                <w:rFonts w:ascii="Times New Roman" w:hAnsi="Times New Roman" w:cs="Times New Roman"/>
                <w:sz w:val="24"/>
                <w:szCs w:val="24"/>
              </w:rPr>
              <w:t>кономи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и управление на предприятии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положение</w:t>
            </w:r>
          </w:p>
        </w:tc>
        <w:tc>
          <w:tcPr>
            <w:tcW w:w="3528" w:type="dxa"/>
            <w:vAlign w:val="center"/>
          </w:tcPr>
          <w:p w:rsidR="00E0129D" w:rsidRPr="009A7373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75636A">
              <w:rPr>
                <w:rFonts w:ascii="Times New Roman" w:hAnsi="Times New Roman" w:cs="Times New Roman"/>
                <w:sz w:val="24"/>
                <w:szCs w:val="24"/>
              </w:rPr>
              <w:t>женат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жительства</w:t>
            </w:r>
          </w:p>
        </w:tc>
        <w:tc>
          <w:tcPr>
            <w:tcW w:w="3528" w:type="dxa"/>
            <w:vAlign w:val="center"/>
          </w:tcPr>
          <w:p w:rsidR="00E0129D" w:rsidRPr="00A77532" w:rsidRDefault="00B129A1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775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</w:p>
        </w:tc>
        <w:tc>
          <w:tcPr>
            <w:tcW w:w="3528" w:type="dxa"/>
            <w:vAlign w:val="center"/>
          </w:tcPr>
          <w:p w:rsidR="00E0129D" w:rsidRPr="00A77532" w:rsidRDefault="0075636A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dr15012003@mail.ru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906C76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B129A1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r w:rsidR="00E15285" w:rsidRPr="00B129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1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Telegram</w:t>
            </w:r>
          </w:p>
        </w:tc>
        <w:tc>
          <w:tcPr>
            <w:tcW w:w="3528" w:type="dxa"/>
            <w:vAlign w:val="center"/>
          </w:tcPr>
          <w:p w:rsidR="00E0129D" w:rsidRPr="0075636A" w:rsidRDefault="00E15285" w:rsidP="00E012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+375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691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3B4BB1" w:rsidTr="0010439D">
        <w:trPr>
          <w:trHeight w:val="212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vAlign w:val="center"/>
          </w:tcPr>
          <w:p w:rsidR="00E0129D" w:rsidRPr="0075636A" w:rsidRDefault="00B129A1" w:rsidP="00E012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+375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33)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691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3B4BB1" w:rsidTr="0010439D">
        <w:trPr>
          <w:trHeight w:val="769"/>
        </w:trPr>
        <w:tc>
          <w:tcPr>
            <w:tcW w:w="43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8" w:type="dxa"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1EE6" w:rsidRPr="00E0129D" w:rsidRDefault="000175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7532">
        <w:rPr>
          <w:rFonts w:ascii="Times New Roman" w:hAnsi="Times New Roman" w:cs="Times New Roman"/>
          <w:b/>
          <w:sz w:val="24"/>
          <w:szCs w:val="24"/>
          <w:lang w:val="be-BY"/>
        </w:rPr>
        <w:t>ІІ</w:t>
      </w:r>
      <w:r w:rsidRPr="00A775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1EE6">
        <w:rPr>
          <w:rFonts w:ascii="Times New Roman" w:hAnsi="Times New Roman" w:cs="Times New Roman"/>
          <w:b/>
          <w:sz w:val="24"/>
          <w:szCs w:val="24"/>
        </w:rPr>
        <w:t>Результаты обучени</w:t>
      </w:r>
      <w:r w:rsidR="00E0129D">
        <w:rPr>
          <w:rFonts w:ascii="Times New Roman" w:hAnsi="Times New Roman" w:cs="Times New Roman"/>
          <w:b/>
          <w:sz w:val="24"/>
          <w:szCs w:val="24"/>
        </w:rPr>
        <w:t>я</w:t>
      </w:r>
    </w:p>
    <w:tbl>
      <w:tblPr>
        <w:tblStyle w:val="a7"/>
        <w:tblpPr w:leftFromText="180" w:rightFromText="180" w:vertAnchor="text" w:horzAnchor="margin" w:tblpX="-68" w:tblpY="236"/>
        <w:tblW w:w="10065" w:type="dxa"/>
        <w:tblLook w:val="04A0" w:firstRow="1" w:lastRow="0" w:firstColumn="1" w:lastColumn="0" w:noHBand="0" w:noVBand="1"/>
      </w:tblPr>
      <w:tblGrid>
        <w:gridCol w:w="3369"/>
        <w:gridCol w:w="6696"/>
      </w:tblGrid>
      <w:tr w:rsidR="00906C76" w:rsidRPr="00A77532" w:rsidTr="00942983">
        <w:trPr>
          <w:trHeight w:val="1406"/>
        </w:trPr>
        <w:tc>
          <w:tcPr>
            <w:tcW w:w="3369" w:type="dxa"/>
            <w:tcBorders>
              <w:bottom w:val="single" w:sz="4" w:space="0" w:color="auto"/>
            </w:tcBorders>
          </w:tcPr>
          <w:p w:rsidR="00906C76" w:rsidRPr="00906C76" w:rsidRDefault="00906C76" w:rsidP="000E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дисциплины по специальности, изучаемые в БГТУ</w:t>
            </w:r>
          </w:p>
        </w:tc>
        <w:tc>
          <w:tcPr>
            <w:tcW w:w="6696" w:type="dxa"/>
            <w:tcBorders>
              <w:bottom w:val="single" w:sz="4" w:space="0" w:color="auto"/>
            </w:tcBorders>
            <w:vAlign w:val="center"/>
          </w:tcPr>
          <w:p w:rsidR="00906C76" w:rsidRPr="00E0129D" w:rsidRDefault="00906C76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9D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теория </w:t>
            </w:r>
          </w:p>
          <w:p w:rsidR="00E0129D" w:rsidRDefault="00B129A1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</w:t>
            </w:r>
            <w:r w:rsidR="00E012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Микроэкономика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Макроэкономика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  <w:r w:rsidR="0075636A">
              <w:rPr>
                <w:rFonts w:ascii="Times New Roman" w:hAnsi="Times New Roman" w:cs="Times New Roman"/>
                <w:sz w:val="24"/>
                <w:szCs w:val="24"/>
              </w:rPr>
              <w:t xml:space="preserve"> (предприятия)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экономика Беларуси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B5A88">
              <w:rPr>
                <w:rFonts w:ascii="Times New Roman" w:hAnsi="Times New Roman" w:cs="Times New Roman"/>
                <w:sz w:val="24"/>
                <w:szCs w:val="24"/>
              </w:rPr>
              <w:t>енеджмент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хозяйственной деятельности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Логистика</w:t>
            </w:r>
            <w:r w:rsidR="00E01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Финансы организации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хозяйственной деятельности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труда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прогнозирование экономики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 предприятия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на предприятии отрасли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Инвестиционное проектирование</w:t>
            </w:r>
          </w:p>
          <w:p w:rsidR="00B129A1" w:rsidRDefault="000E4E3C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Внешнеэкономическая деятельность</w:t>
            </w:r>
          </w:p>
          <w:p w:rsidR="0075636A" w:rsidRDefault="0075636A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труда</w:t>
            </w:r>
          </w:p>
          <w:p w:rsidR="00E30E3B" w:rsidRDefault="00E30E3B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 инновациями</w:t>
            </w:r>
          </w:p>
          <w:p w:rsid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производства минеральных удобрений и солей</w:t>
            </w:r>
          </w:p>
          <w:p w:rsid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синтеза и переработки полимеров</w:t>
            </w:r>
          </w:p>
          <w:p w:rsidR="00E0129D" w:rsidRP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основного органического и нефте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ческого синтеза</w:t>
            </w:r>
          </w:p>
        </w:tc>
      </w:tr>
      <w:tr w:rsidR="00906C76" w:rsidRPr="00A77532" w:rsidTr="00942983">
        <w:trPr>
          <w:trHeight w:val="1347"/>
        </w:trPr>
        <w:tc>
          <w:tcPr>
            <w:tcW w:w="3369" w:type="dxa"/>
            <w:tcBorders>
              <w:top w:val="single" w:sz="4" w:space="0" w:color="auto"/>
            </w:tcBorders>
          </w:tcPr>
          <w:p w:rsidR="00906C76" w:rsidRPr="00906C76" w:rsidRDefault="00906C76" w:rsidP="000E4E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Дисциплины курсового проектирования</w:t>
            </w:r>
          </w:p>
        </w:tc>
        <w:tc>
          <w:tcPr>
            <w:tcW w:w="6696" w:type="dxa"/>
            <w:tcBorders>
              <w:top w:val="single" w:sz="4" w:space="0" w:color="auto"/>
            </w:tcBorders>
            <w:vAlign w:val="center"/>
          </w:tcPr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1. Макроэкономика </w:t>
            </w:r>
          </w:p>
          <w:p w:rsidR="00942983" w:rsidRDefault="00906C76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2. Менеджмент </w:t>
            </w:r>
          </w:p>
          <w:p w:rsidR="00B129A1" w:rsidRPr="00B129A1" w:rsidRDefault="00942983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129A1"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производства минеральных удобрений и солей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4. Экономика организации 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5. Анализ хозяйственной деятельности 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6. Инвестиционное проектирование </w:t>
            </w:r>
          </w:p>
          <w:p w:rsidR="00906C76" w:rsidRDefault="00906C76" w:rsidP="00C11B35">
            <w:r w:rsidRPr="00906C76">
              <w:rPr>
                <w:rFonts w:ascii="Times New Roman" w:hAnsi="Times New Roman" w:cs="Times New Roman"/>
                <w:sz w:val="24"/>
                <w:szCs w:val="24"/>
              </w:rPr>
              <w:t>7. Организация производства</w:t>
            </w:r>
          </w:p>
        </w:tc>
      </w:tr>
      <w:tr w:rsidR="00906C76" w:rsidRPr="00A77532" w:rsidTr="00E30E3B">
        <w:trPr>
          <w:trHeight w:val="131"/>
        </w:trPr>
        <w:tc>
          <w:tcPr>
            <w:tcW w:w="3369" w:type="dxa"/>
            <w:vAlign w:val="center"/>
          </w:tcPr>
          <w:p w:rsidR="00906C76" w:rsidRDefault="00906C76" w:rsidP="00C11B35"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дисциплинам специальности</w:t>
            </w:r>
          </w:p>
        </w:tc>
        <w:tc>
          <w:tcPr>
            <w:tcW w:w="6696" w:type="dxa"/>
            <w:vAlign w:val="center"/>
          </w:tcPr>
          <w:p w:rsidR="00906C76" w:rsidRDefault="002A5958" w:rsidP="000E4E3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2924FF" w:rsidRPr="00A77532" w:rsidTr="00E30E3B"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Места прохождения практики</w:t>
            </w:r>
          </w:p>
        </w:tc>
        <w:tc>
          <w:tcPr>
            <w:tcW w:w="6696" w:type="dxa"/>
            <w:vAlign w:val="center"/>
          </w:tcPr>
          <w:p w:rsidR="00942983" w:rsidRDefault="001345C7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983" w:rsidRPr="00942983">
              <w:rPr>
                <w:rFonts w:ascii="Times New Roman" w:hAnsi="Times New Roman" w:cs="Times New Roman"/>
                <w:sz w:val="24"/>
                <w:szCs w:val="24"/>
              </w:rPr>
              <w:t>Филиал «Завод Химволокно» ОАО «Гродно Азот»</w:t>
            </w:r>
          </w:p>
          <w:p w:rsidR="002924FF" w:rsidRPr="00A77532" w:rsidRDefault="001345C7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9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="002A5958">
              <w:rPr>
                <w:rFonts w:ascii="Times New Roman" w:hAnsi="Times New Roman" w:cs="Times New Roman"/>
                <w:sz w:val="24"/>
                <w:szCs w:val="24"/>
              </w:rPr>
              <w:t>Амкодор</w:t>
            </w:r>
            <w:proofErr w:type="spellEnd"/>
            <w:r w:rsidR="002A5958">
              <w:rPr>
                <w:rFonts w:ascii="Times New Roman" w:hAnsi="Times New Roman" w:cs="Times New Roman"/>
                <w:sz w:val="24"/>
                <w:szCs w:val="24"/>
              </w:rPr>
              <w:t>-Эластомер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924FF" w:rsidRPr="00A77532" w:rsidTr="00E30E3B">
        <w:trPr>
          <w:trHeight w:val="75"/>
        </w:trPr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ино</w:t>
            </w:r>
            <w:r w:rsidR="005E1D97"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странными языками</w:t>
            </w:r>
          </w:p>
        </w:tc>
        <w:tc>
          <w:tcPr>
            <w:tcW w:w="6696" w:type="dxa"/>
            <w:vAlign w:val="center"/>
          </w:tcPr>
          <w:p w:rsidR="00705FFB" w:rsidRPr="00A77532" w:rsidRDefault="00942983" w:rsidP="00C756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</w:t>
            </w:r>
            <w:r w:rsidR="00FC1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язык</w:t>
            </w:r>
            <w:r w:rsidR="000E68E0" w:rsidRPr="00A775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(средний уровень)</w:t>
            </w:r>
          </w:p>
        </w:tc>
      </w:tr>
      <w:tr w:rsidR="002924FF" w:rsidRPr="00A77532" w:rsidTr="00E30E3B"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6696" w:type="dxa"/>
            <w:vAlign w:val="center"/>
          </w:tcPr>
          <w:p w:rsidR="002924FF" w:rsidRDefault="002A595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="00A22D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Exсel</w:t>
            </w:r>
            <w:proofErr w:type="spellEnd"/>
            <w:r w:rsidR="00AE448A" w:rsidRPr="00A775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448A" w:rsidRPr="00A77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="001A2995" w:rsidRPr="00A7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(хороший уровень пользователя)</w:t>
            </w:r>
          </w:p>
          <w:p w:rsidR="002A5958" w:rsidRPr="002A5958" w:rsidRDefault="002A595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2A59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  <w:r w:rsidRPr="002A59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A5958" w:rsidRPr="00942983" w:rsidRDefault="002A595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1С Управление торговлей </w:t>
            </w:r>
          </w:p>
        </w:tc>
      </w:tr>
      <w:tr w:rsidR="00942983" w:rsidRPr="00A77532" w:rsidTr="00E30E3B">
        <w:tc>
          <w:tcPr>
            <w:tcW w:w="3369" w:type="dxa"/>
            <w:vAlign w:val="center"/>
          </w:tcPr>
          <w:p w:rsidR="00942983" w:rsidRPr="00A77532" w:rsidRDefault="00942983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983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6696" w:type="dxa"/>
            <w:vAlign w:val="center"/>
          </w:tcPr>
          <w:p w:rsidR="002A5958" w:rsidRPr="00D12EEE" w:rsidRDefault="002A5958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 w:rsidRPr="00D12EEE">
              <w:rPr>
                <w:rFonts w:cstheme="minorBidi"/>
                <w:sz w:val="24"/>
                <w:szCs w:val="24"/>
              </w:rPr>
              <w:t>1. Статья «Важнейшие экологические проблемы, причины и пути решения»</w:t>
            </w:r>
            <w:r w:rsidR="001345C7">
              <w:rPr>
                <w:rFonts w:cstheme="minorBidi"/>
                <w:sz w:val="24"/>
                <w:szCs w:val="24"/>
              </w:rPr>
              <w:t xml:space="preserve">, </w:t>
            </w:r>
            <w:r w:rsidR="001345C7" w:rsidRPr="00D12EEE">
              <w:rPr>
                <w:rFonts w:cstheme="minorBidi"/>
                <w:sz w:val="24"/>
                <w:szCs w:val="24"/>
              </w:rPr>
              <w:t>тезисы доклада не опубликованы</w:t>
            </w:r>
            <w:r w:rsidR="001345C7">
              <w:rPr>
                <w:rFonts w:cstheme="minorBidi"/>
                <w:sz w:val="24"/>
                <w:szCs w:val="24"/>
              </w:rPr>
              <w:t>.</w:t>
            </w:r>
          </w:p>
          <w:p w:rsidR="002A5958" w:rsidRPr="00D12EEE" w:rsidRDefault="002A5958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 w:rsidRPr="00D12EEE">
              <w:rPr>
                <w:rFonts w:cstheme="minorBidi"/>
                <w:sz w:val="24"/>
                <w:szCs w:val="24"/>
              </w:rPr>
              <w:t>2. 73-я научно-техничес</w:t>
            </w:r>
            <w:r w:rsidR="00D12EEE">
              <w:rPr>
                <w:rFonts w:cstheme="minorBidi"/>
                <w:sz w:val="24"/>
                <w:szCs w:val="24"/>
              </w:rPr>
              <w:t>кая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конференция учащихся, студентов и магистрантов УО «БГТУ» с докладом «Влияние внешних факторов на деятельность ОАО «Авиакомпания </w:t>
            </w:r>
            <w:proofErr w:type="spellStart"/>
            <w:r w:rsidRPr="00D12EEE">
              <w:rPr>
                <w:rFonts w:cstheme="minorBidi"/>
                <w:sz w:val="24"/>
                <w:szCs w:val="24"/>
              </w:rPr>
              <w:t>Белавиа</w:t>
            </w:r>
            <w:proofErr w:type="spellEnd"/>
            <w:r w:rsidRPr="00D12EEE">
              <w:rPr>
                <w:rFonts w:cstheme="minorBidi"/>
                <w:sz w:val="24"/>
                <w:szCs w:val="24"/>
              </w:rPr>
              <w:t xml:space="preserve">» (науч. рук. Горобец П. Д.), тезисы доклада не опубликованы. </w:t>
            </w:r>
          </w:p>
          <w:p w:rsidR="002A5958" w:rsidRPr="00D12EEE" w:rsidRDefault="002A5958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 w:rsidRPr="00D12EEE">
              <w:rPr>
                <w:rFonts w:cstheme="minorBidi"/>
                <w:sz w:val="24"/>
                <w:szCs w:val="24"/>
              </w:rPr>
              <w:t xml:space="preserve">3. 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Х </w:t>
            </w:r>
            <w:r w:rsidRPr="00D12EEE">
              <w:rPr>
                <w:rFonts w:cstheme="minorBidi"/>
                <w:sz w:val="24"/>
                <w:szCs w:val="24"/>
              </w:rPr>
              <w:t>Международный форум «Культура и экология – основы устойчивого развития России.  Культурное и природное наследие – ключевой ресурс социально-экономического развития» с докладом «Влияние деятельности ОАО «Гродно Азот» на «зеленый» город Гродно»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 xml:space="preserve">тезисы доклада опубликованы. </w:t>
            </w:r>
          </w:p>
          <w:p w:rsidR="00D12EEE" w:rsidRPr="00D12EEE" w:rsidRDefault="00D12EEE" w:rsidP="00D12EEE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4.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I Международной научной студенческой конференции «</w:t>
            </w:r>
            <w:proofErr w:type="spellStart"/>
            <w:r w:rsidR="002A5958" w:rsidRPr="00D12EEE">
              <w:rPr>
                <w:rFonts w:cstheme="minorBidi"/>
                <w:sz w:val="24"/>
                <w:szCs w:val="24"/>
              </w:rPr>
              <w:t>Биоэкономика</w:t>
            </w:r>
            <w:proofErr w:type="spellEnd"/>
            <w:r w:rsidR="002A5958" w:rsidRPr="00D12EEE">
              <w:rPr>
                <w:rFonts w:cstheme="minorBidi"/>
                <w:sz w:val="24"/>
                <w:szCs w:val="24"/>
              </w:rPr>
              <w:t xml:space="preserve"> – экономика будущего»</w:t>
            </w:r>
            <w:r>
              <w:rPr>
                <w:rFonts w:cstheme="minorBidi"/>
                <w:sz w:val="24"/>
                <w:szCs w:val="24"/>
              </w:rPr>
              <w:t>, доклад на тему</w:t>
            </w:r>
            <w:r w:rsidR="002A5958" w:rsidRPr="00D12EEE">
              <w:rPr>
                <w:rFonts w:cstheme="minorBidi"/>
                <w:sz w:val="24"/>
                <w:szCs w:val="24"/>
              </w:rPr>
              <w:t>: «Трансформации в энергетическом секторе Европы в 2021-2022 годах»</w:t>
            </w:r>
            <w:r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 xml:space="preserve">тезисы доклада опубликованы. </w:t>
            </w:r>
          </w:p>
          <w:p w:rsidR="00D12EEE" w:rsidRDefault="00D12EEE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5.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="002A5958"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</w:t>
            </w:r>
            <w:r w:rsidR="002A5958" w:rsidRPr="00D12EEE">
              <w:rPr>
                <w:rFonts w:cstheme="minorBidi"/>
                <w:sz w:val="24"/>
                <w:szCs w:val="24"/>
              </w:rPr>
              <w:t>: «Использование искусственного интеллекта»</w:t>
            </w:r>
            <w:r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D12EEE" w:rsidRDefault="00D12EEE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6.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</w:t>
            </w:r>
            <w:r w:rsidRPr="00D12EEE">
              <w:rPr>
                <w:rFonts w:cstheme="minorBidi"/>
                <w:sz w:val="24"/>
                <w:szCs w:val="24"/>
              </w:rPr>
              <w:t>: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«Санкционное противостояние: анализ инфляционных процессов в ЕС, Российской Федерации и Республике Беларусь»</w:t>
            </w:r>
            <w:r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D12EEE" w:rsidRDefault="00D12EEE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7.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у: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«Использование элементов контроллинга в системе управления предприятиями химической промышленности»</w:t>
            </w:r>
            <w:r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2A5958" w:rsidRPr="00D12EEE" w:rsidRDefault="00D12EEE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8.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у: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«Развитие технологических укладов в промышленности Беларуси»</w:t>
            </w:r>
            <w:r>
              <w:rPr>
                <w:rFonts w:cstheme="minorBidi"/>
                <w:sz w:val="24"/>
                <w:szCs w:val="24"/>
              </w:rPr>
              <w:t xml:space="preserve">, </w:t>
            </w:r>
            <w:r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D12EEE" w:rsidRDefault="00D12EEE" w:rsidP="00D12EE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Итого: </w:t>
            </w:r>
            <w:r w:rsidR="001345C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2A5958" w:rsidRPr="00D12EEE">
              <w:rPr>
                <w:rFonts w:ascii="Times New Roman" w:eastAsia="Times New Roman" w:hAnsi="Times New Roman"/>
                <w:sz w:val="24"/>
                <w:szCs w:val="24"/>
              </w:rPr>
              <w:t xml:space="preserve"> докладов и 6 публикаций. </w:t>
            </w:r>
          </w:p>
          <w:p w:rsidR="00D12EEE" w:rsidRPr="00D12EEE" w:rsidRDefault="00D12EEE" w:rsidP="00D12EE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</w:t>
            </w:r>
            <w:r w:rsidRPr="00D12EEE">
              <w:rPr>
                <w:rFonts w:ascii="Times New Roman" w:eastAsia="Times New Roman" w:hAnsi="Times New Roman"/>
                <w:sz w:val="24"/>
                <w:szCs w:val="24"/>
              </w:rPr>
              <w:t>ринимал участие в олимпиаде по дисциплине «Органическая химия» в УО «БГТУ» и олимпиаде «Я профессионал» в онлайн формате с использованием системы дистанционного обучения УО «БИП-Университет права и социально-информационных технологий».</w:t>
            </w:r>
          </w:p>
        </w:tc>
      </w:tr>
      <w:tr w:rsidR="00CB5A88" w:rsidRPr="00A77532" w:rsidTr="00E30E3B">
        <w:tc>
          <w:tcPr>
            <w:tcW w:w="3369" w:type="dxa"/>
            <w:vAlign w:val="center"/>
          </w:tcPr>
          <w:p w:rsidR="00CB5A88" w:rsidRPr="00942983" w:rsidRDefault="00CB5A88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A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Стажировки/Опыт работы</w:t>
            </w:r>
          </w:p>
        </w:tc>
        <w:tc>
          <w:tcPr>
            <w:tcW w:w="6696" w:type="dxa"/>
            <w:vAlign w:val="center"/>
          </w:tcPr>
          <w:p w:rsidR="00CB5A88" w:rsidRDefault="00CB5A8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Продавец-консул</w:t>
            </w:r>
            <w:r w:rsidR="007B7C5F">
              <w:rPr>
                <w:rFonts w:ascii="Times New Roman" w:hAnsi="Times New Roman" w:cs="Times New Roman"/>
                <w:sz w:val="24"/>
                <w:szCs w:val="24"/>
              </w:rPr>
              <w:t xml:space="preserve">ьтант в магазине </w:t>
            </w:r>
            <w:r w:rsidR="00D12EEE">
              <w:rPr>
                <w:rFonts w:ascii="Times New Roman" w:hAnsi="Times New Roman" w:cs="Times New Roman"/>
                <w:sz w:val="24"/>
                <w:szCs w:val="24"/>
              </w:rPr>
              <w:t xml:space="preserve">мужской </w:t>
            </w:r>
            <w:r w:rsidR="007B7C5F">
              <w:rPr>
                <w:rFonts w:ascii="Times New Roman" w:hAnsi="Times New Roman" w:cs="Times New Roman"/>
                <w:sz w:val="24"/>
                <w:szCs w:val="24"/>
              </w:rPr>
              <w:t xml:space="preserve">одежды </w:t>
            </w:r>
            <w:r w:rsidR="00D1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Jack</w:t>
            </w:r>
            <w:r w:rsidR="00D12EEE" w:rsidRPr="00D12EEE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D1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Jones</w:t>
            </w:r>
            <w:r w:rsidR="00D12EEE" w:rsidRPr="00D12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C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D12EEE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D12EE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>г. по</w:t>
            </w:r>
            <w:r w:rsidR="00D12EEE">
              <w:rPr>
                <w:rFonts w:ascii="Times New Roman" w:hAnsi="Times New Roman" w:cs="Times New Roman"/>
                <w:sz w:val="24"/>
                <w:szCs w:val="24"/>
              </w:rPr>
              <w:t xml:space="preserve"> январь 2024 г.</w:t>
            </w:r>
            <w:r w:rsidR="007B7C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91C82" w:rsidRDefault="00A91C82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1C82" w:rsidRDefault="00A91C82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1C82" w:rsidRDefault="00A91C82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1C82" w:rsidRDefault="00A91C82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4FF" w:rsidRPr="00A77532" w:rsidRDefault="0001758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77532">
        <w:rPr>
          <w:rFonts w:ascii="Times New Roman" w:hAnsi="Times New Roman" w:cs="Times New Roman"/>
          <w:b/>
          <w:sz w:val="24"/>
          <w:szCs w:val="24"/>
        </w:rPr>
        <w:t>ІІІ. Самопрезентация</w:t>
      </w:r>
    </w:p>
    <w:tbl>
      <w:tblPr>
        <w:tblStyle w:val="a7"/>
        <w:tblpPr w:leftFromText="181" w:rightFromText="181" w:vertAnchor="text" w:horzAnchor="margin" w:tblpX="-67" w:tblpY="58"/>
        <w:tblOverlap w:val="never"/>
        <w:tblW w:w="10065" w:type="dxa"/>
        <w:tblLook w:val="04A0" w:firstRow="1" w:lastRow="0" w:firstColumn="1" w:lastColumn="0" w:noHBand="0" w:noVBand="1"/>
      </w:tblPr>
      <w:tblGrid>
        <w:gridCol w:w="3539"/>
        <w:gridCol w:w="6526"/>
      </w:tblGrid>
      <w:tr w:rsidR="002924FF" w:rsidTr="00A91C82">
        <w:trPr>
          <w:trHeight w:val="557"/>
        </w:trPr>
        <w:tc>
          <w:tcPr>
            <w:tcW w:w="353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Жизненные планы, хобби и планируемая сфера деятельности</w:t>
            </w:r>
          </w:p>
        </w:tc>
        <w:tc>
          <w:tcPr>
            <w:tcW w:w="6526" w:type="dxa"/>
            <w:vAlign w:val="center"/>
          </w:tcPr>
          <w:p w:rsidR="001345C7" w:rsidRDefault="008347EA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273D">
              <w:rPr>
                <w:rFonts w:ascii="Times New Roman" w:hAnsi="Times New Roman" w:cs="Times New Roman"/>
                <w:sz w:val="24"/>
                <w:szCs w:val="24"/>
              </w:rPr>
              <w:t>рактическое применение знаний, полученных в университе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, а также их усовершенствование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="00C11B35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уровня владения 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>английским</w:t>
            </w:r>
            <w:r w:rsidR="00C11B35">
              <w:rPr>
                <w:rFonts w:ascii="Times New Roman" w:hAnsi="Times New Roman" w:cs="Times New Roman"/>
                <w:sz w:val="24"/>
                <w:szCs w:val="24"/>
              </w:rPr>
              <w:t xml:space="preserve"> язы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45C7" w:rsidRDefault="001345C7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развиваться в сфере экономики, бухгалтерского учета и менеджмента, а также приобретение дополнительных навыков управления.</w:t>
            </w:r>
          </w:p>
          <w:p w:rsidR="002924FF" w:rsidRDefault="00201E73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Хобби: 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интерес к организаторской деятельности, чтение, спорт.</w:t>
            </w:r>
          </w:p>
          <w:p w:rsidR="005F0A81" w:rsidRPr="00A77532" w:rsidRDefault="005F0A81" w:rsidP="0076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 сфера деятельности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AB2">
              <w:rPr>
                <w:rFonts w:ascii="Times New Roman" w:hAnsi="Times New Roman" w:cs="Times New Roman"/>
                <w:sz w:val="24"/>
                <w:szCs w:val="24"/>
              </w:rPr>
              <w:t>экономика, внешнеэкономическая деятельность предприятия, менеджмент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4FF" w:rsidTr="00A91C82">
        <w:tc>
          <w:tcPr>
            <w:tcW w:w="353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Личные качества</w:t>
            </w:r>
          </w:p>
        </w:tc>
        <w:tc>
          <w:tcPr>
            <w:tcW w:w="6526" w:type="dxa"/>
            <w:vAlign w:val="center"/>
          </w:tcPr>
          <w:p w:rsidR="002924FF" w:rsidRPr="00A77532" w:rsidRDefault="004F7D0E" w:rsidP="001A3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Ответственность, пунктуальность, инициативность, 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открытость, внимательность, коммуникабельность,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трудолюбие, доброжелательность, креативность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честность, умение 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>работать в команде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4FF" w:rsidTr="00A91C82">
        <w:tc>
          <w:tcPr>
            <w:tcW w:w="353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Желаемое место работы (область/город/предприятие)</w:t>
            </w:r>
          </w:p>
        </w:tc>
        <w:tc>
          <w:tcPr>
            <w:tcW w:w="6526" w:type="dxa"/>
            <w:vAlign w:val="center"/>
          </w:tcPr>
          <w:p w:rsidR="002924FF" w:rsidRPr="00A77532" w:rsidRDefault="00B84814" w:rsidP="00E11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924FF" w:rsidRDefault="002924FF">
      <w:pPr>
        <w:spacing w:after="0" w:line="228" w:lineRule="auto"/>
        <w:rPr>
          <w:rFonts w:ascii="Times New Roman" w:hAnsi="Times New Roman" w:cs="Times New Roman"/>
        </w:rPr>
      </w:pPr>
    </w:p>
    <w:sectPr w:rsidR="002924FF" w:rsidSect="00E0129D">
      <w:pgSz w:w="11906" w:h="16838"/>
      <w:pgMar w:top="567" w:right="1418" w:bottom="130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E063C"/>
    <w:multiLevelType w:val="hybridMultilevel"/>
    <w:tmpl w:val="09C05F1A"/>
    <w:lvl w:ilvl="0" w:tplc="3F9CC438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5">
    <w:nsid w:val="23925D70"/>
    <w:multiLevelType w:val="multilevel"/>
    <w:tmpl w:val="05BAE9D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C3157"/>
    <w:multiLevelType w:val="hybridMultilevel"/>
    <w:tmpl w:val="83246BD0"/>
    <w:lvl w:ilvl="0" w:tplc="0B3AF7D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BB6F72"/>
    <w:multiLevelType w:val="hybridMultilevel"/>
    <w:tmpl w:val="83246BD0"/>
    <w:lvl w:ilvl="0" w:tplc="0B3AF7D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4FF"/>
    <w:rsid w:val="000054FE"/>
    <w:rsid w:val="0001758E"/>
    <w:rsid w:val="00035FE3"/>
    <w:rsid w:val="000432F6"/>
    <w:rsid w:val="000A084D"/>
    <w:rsid w:val="000B5480"/>
    <w:rsid w:val="000D3C5F"/>
    <w:rsid w:val="000E4E3C"/>
    <w:rsid w:val="000E68E0"/>
    <w:rsid w:val="0010439D"/>
    <w:rsid w:val="00106ABF"/>
    <w:rsid w:val="00133B0F"/>
    <w:rsid w:val="001345C7"/>
    <w:rsid w:val="0018379B"/>
    <w:rsid w:val="001838EC"/>
    <w:rsid w:val="001A2995"/>
    <w:rsid w:val="001A3A5D"/>
    <w:rsid w:val="001C20C6"/>
    <w:rsid w:val="001C31D0"/>
    <w:rsid w:val="001F4808"/>
    <w:rsid w:val="00201E73"/>
    <w:rsid w:val="00211BCA"/>
    <w:rsid w:val="00212387"/>
    <w:rsid w:val="002415EA"/>
    <w:rsid w:val="00253802"/>
    <w:rsid w:val="00291F91"/>
    <w:rsid w:val="002924FF"/>
    <w:rsid w:val="002A5958"/>
    <w:rsid w:val="002A6FEB"/>
    <w:rsid w:val="002F1A4E"/>
    <w:rsid w:val="002F7DB5"/>
    <w:rsid w:val="00327CC5"/>
    <w:rsid w:val="003A24F9"/>
    <w:rsid w:val="003B4BB1"/>
    <w:rsid w:val="003F2999"/>
    <w:rsid w:val="0040196F"/>
    <w:rsid w:val="00483750"/>
    <w:rsid w:val="004963F1"/>
    <w:rsid w:val="004C0F93"/>
    <w:rsid w:val="004D2E4C"/>
    <w:rsid w:val="004F7D0E"/>
    <w:rsid w:val="005078EC"/>
    <w:rsid w:val="0051471C"/>
    <w:rsid w:val="00534453"/>
    <w:rsid w:val="00550B57"/>
    <w:rsid w:val="005B0098"/>
    <w:rsid w:val="005B4F17"/>
    <w:rsid w:val="005D5DA8"/>
    <w:rsid w:val="005E1D97"/>
    <w:rsid w:val="005F0A81"/>
    <w:rsid w:val="0061753B"/>
    <w:rsid w:val="0063418F"/>
    <w:rsid w:val="00671DE5"/>
    <w:rsid w:val="00695896"/>
    <w:rsid w:val="006B4CD9"/>
    <w:rsid w:val="006C01D2"/>
    <w:rsid w:val="006C1EE6"/>
    <w:rsid w:val="00705FFB"/>
    <w:rsid w:val="00741507"/>
    <w:rsid w:val="0075636A"/>
    <w:rsid w:val="00763AE2"/>
    <w:rsid w:val="007B7C5F"/>
    <w:rsid w:val="007E19B0"/>
    <w:rsid w:val="0081032D"/>
    <w:rsid w:val="0081529B"/>
    <w:rsid w:val="008347EA"/>
    <w:rsid w:val="00885DDF"/>
    <w:rsid w:val="00906C76"/>
    <w:rsid w:val="009205EE"/>
    <w:rsid w:val="00942983"/>
    <w:rsid w:val="00946977"/>
    <w:rsid w:val="009A253D"/>
    <w:rsid w:val="009A7373"/>
    <w:rsid w:val="009C66A8"/>
    <w:rsid w:val="00A06F89"/>
    <w:rsid w:val="00A22DB6"/>
    <w:rsid w:val="00A24352"/>
    <w:rsid w:val="00A30AB2"/>
    <w:rsid w:val="00A5097F"/>
    <w:rsid w:val="00A77532"/>
    <w:rsid w:val="00A91C82"/>
    <w:rsid w:val="00AE448A"/>
    <w:rsid w:val="00AF4533"/>
    <w:rsid w:val="00B129A1"/>
    <w:rsid w:val="00B523EB"/>
    <w:rsid w:val="00B82D55"/>
    <w:rsid w:val="00B84814"/>
    <w:rsid w:val="00BA4E72"/>
    <w:rsid w:val="00BC6222"/>
    <w:rsid w:val="00BF65C5"/>
    <w:rsid w:val="00C11B35"/>
    <w:rsid w:val="00C26B42"/>
    <w:rsid w:val="00C71738"/>
    <w:rsid w:val="00C7569D"/>
    <w:rsid w:val="00C9425C"/>
    <w:rsid w:val="00CB5A88"/>
    <w:rsid w:val="00CD121C"/>
    <w:rsid w:val="00CE262B"/>
    <w:rsid w:val="00CF2C1B"/>
    <w:rsid w:val="00D07A37"/>
    <w:rsid w:val="00D12EEE"/>
    <w:rsid w:val="00E0129D"/>
    <w:rsid w:val="00E114C7"/>
    <w:rsid w:val="00E15285"/>
    <w:rsid w:val="00E2585D"/>
    <w:rsid w:val="00E30E3B"/>
    <w:rsid w:val="00E57F12"/>
    <w:rsid w:val="00E808D2"/>
    <w:rsid w:val="00EA2AB9"/>
    <w:rsid w:val="00ED51E3"/>
    <w:rsid w:val="00F10992"/>
    <w:rsid w:val="00F147B9"/>
    <w:rsid w:val="00F6273D"/>
    <w:rsid w:val="00FC1215"/>
    <w:rsid w:val="00FE3429"/>
    <w:rsid w:val="00FF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974DC-F142-4DB6-8945-B8797A49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523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1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29B"/>
  </w:style>
  <w:style w:type="paragraph" w:styleId="a5">
    <w:name w:val="footer"/>
    <w:basedOn w:val="a"/>
    <w:link w:val="a6"/>
    <w:uiPriority w:val="99"/>
    <w:rsid w:val="0081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29B"/>
  </w:style>
  <w:style w:type="table" w:styleId="a7">
    <w:name w:val="Table Grid"/>
    <w:basedOn w:val="a1"/>
    <w:uiPriority w:val="59"/>
    <w:rsid w:val="0081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1529B"/>
    <w:pPr>
      <w:ind w:left="720"/>
      <w:contextualSpacing/>
    </w:pPr>
  </w:style>
  <w:style w:type="paragraph" w:customStyle="1" w:styleId="Text1">
    <w:name w:val="Text1"/>
    <w:basedOn w:val="a"/>
    <w:rsid w:val="0081529B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1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47B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523E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3E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">
    <w:name w:val="head"/>
    <w:basedOn w:val="a0"/>
    <w:rsid w:val="00B523EB"/>
  </w:style>
  <w:style w:type="character" w:styleId="ac">
    <w:name w:val="Emphasis"/>
    <w:basedOn w:val="a0"/>
    <w:uiPriority w:val="20"/>
    <w:qFormat/>
    <w:rsid w:val="00550B57"/>
    <w:rPr>
      <w:i/>
      <w:iCs/>
    </w:rPr>
  </w:style>
  <w:style w:type="paragraph" w:styleId="31">
    <w:name w:val="Body Text Indent 3"/>
    <w:basedOn w:val="a"/>
    <w:link w:val="32"/>
    <w:rsid w:val="002A5958"/>
    <w:pPr>
      <w:tabs>
        <w:tab w:val="left" w:pos="284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2A5958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VP1</cp:lastModifiedBy>
  <cp:revision>2</cp:revision>
  <cp:lastPrinted>2022-01-12T21:06:00Z</cp:lastPrinted>
  <dcterms:created xsi:type="dcterms:W3CDTF">2024-01-26T14:41:00Z</dcterms:created>
  <dcterms:modified xsi:type="dcterms:W3CDTF">2024-01-26T14:41:00Z</dcterms:modified>
</cp:coreProperties>
</file>