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0E68E0" w:rsidTr="000E68E0">
        <w:trPr>
          <w:trHeight w:val="417"/>
        </w:trPr>
        <w:tc>
          <w:tcPr>
            <w:tcW w:w="2802" w:type="dxa"/>
            <w:vAlign w:val="center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759" w:type="dxa"/>
            <w:vAlign w:val="center"/>
          </w:tcPr>
          <w:p w:rsidR="000E68E0" w:rsidRDefault="001C20C6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Татьяна Александровна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0E68E0" w:rsidRPr="00DE4C25" w:rsidRDefault="001C20C6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28.01.1999</w:t>
            </w:r>
            <w:r w:rsidR="000E68E0">
              <w:rPr>
                <w:rFonts w:ascii="Times New Roman" w:hAnsi="Times New Roman" w:cs="Times New Roman"/>
              </w:rPr>
              <w:t>/ белоруска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0E68E0" w:rsidRDefault="001C20C6" w:rsidP="001C20C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Минская</w:t>
            </w:r>
            <w:r w:rsidR="000E68E0">
              <w:rPr>
                <w:rFonts w:ascii="Times New Roman" w:hAnsi="Times New Roman" w:cs="Times New Roman"/>
              </w:rPr>
              <w:t xml:space="preserve"> область, г. </w:t>
            </w:r>
            <w:r>
              <w:rPr>
                <w:rFonts w:ascii="Times New Roman" w:hAnsi="Times New Roman" w:cs="Times New Roman"/>
              </w:rPr>
              <w:t>Крупки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0E68E0" w:rsidRPr="00F7720D" w:rsidRDefault="001C20C6" w:rsidP="001C20C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tat</w:t>
            </w:r>
            <w:r w:rsidR="000E68E0" w:rsidRPr="00DE4C2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luckashevich</w:t>
            </w:r>
            <w:proofErr w:type="spellEnd"/>
            <w:r w:rsidR="000E68E0" w:rsidRPr="00F7720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0E68E0" w:rsidRPr="00F7720D">
              <w:rPr>
                <w:rFonts w:ascii="Times New Roman" w:hAnsi="Times New Roman" w:cs="Times New Roman"/>
              </w:rPr>
              <w:t>.</w:t>
            </w:r>
            <w:proofErr w:type="spellStart"/>
            <w:r w:rsidR="000E68E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1C20C6" w:rsidRDefault="001C20C6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44702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1C20C6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44702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A1</w:t>
            </w:r>
            <w:r w:rsidR="0081032D">
              <w:rPr>
                <w:rFonts w:ascii="Times New Roman" w:hAnsi="Times New Roman" w:cs="Times New Roman"/>
              </w:rPr>
              <w:t>)</w:t>
            </w:r>
          </w:p>
        </w:tc>
      </w:tr>
    </w:tbl>
    <w:p w:rsidR="002924FF" w:rsidRDefault="00CD121C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1889" cy="1743739"/>
            <wp:effectExtent l="19050" t="0" r="4961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5Cme63-a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38" cy="174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0E68E0" w:rsidRDefault="000E6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F17" w:rsidRDefault="005B4F1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F17" w:rsidRDefault="005B4F1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0E68E0" w:rsidRPr="00AB4E6F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организации 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695896" w:rsidRDefault="00695896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Маркетинг</w:t>
            </w:r>
          </w:p>
          <w:p w:rsidR="000E68E0" w:rsidRDefault="00695896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 xml:space="preserve">. Статистика </w:t>
            </w:r>
          </w:p>
          <w:p w:rsidR="000E68E0" w:rsidRPr="00853DF8" w:rsidRDefault="00695896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>. Бухгалтерский учет</w:t>
            </w:r>
          </w:p>
          <w:p w:rsidR="000E68E0" w:rsidRDefault="00695896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0E68E0" w:rsidRDefault="00695896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>. Прогнозирование и планирование экономики</w:t>
            </w:r>
          </w:p>
          <w:p w:rsidR="000E68E0" w:rsidRPr="00853DF8" w:rsidRDefault="00695896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>. Организация труда</w:t>
            </w:r>
          </w:p>
          <w:p w:rsidR="000E68E0" w:rsidRPr="00853DF8" w:rsidRDefault="00695896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E68E0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0E68E0" w:rsidRDefault="00695896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E68E0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0E68E0" w:rsidRDefault="00695896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>. Планирование на предприятии отрасли</w:t>
            </w:r>
          </w:p>
          <w:p w:rsidR="00695896" w:rsidRDefault="00695896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>. Организация производства</w:t>
            </w:r>
          </w:p>
          <w:p w:rsidR="000E68E0" w:rsidRDefault="000E68E0" w:rsidP="000E68E0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E0" w:rsidRPr="00AA06DC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0E68E0" w:rsidRPr="00AA06DC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Менеджмент</w:t>
            </w:r>
          </w:p>
          <w:p w:rsidR="000E68E0" w:rsidRPr="00AA06DC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Технология и оборудование производств минеральных удобрений и солей</w:t>
            </w:r>
          </w:p>
          <w:p w:rsidR="000E68E0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0E68E0" w:rsidRPr="00A339AF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Анализ хозяйственной деятельности</w:t>
            </w:r>
          </w:p>
          <w:p w:rsidR="000A084D" w:rsidRDefault="000E68E0" w:rsidP="000A084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Инвестиционное проектирование</w:t>
            </w:r>
          </w:p>
          <w:p w:rsidR="002924FF" w:rsidRDefault="000E68E0" w:rsidP="000A084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Организация производства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0E68E0" w:rsidRDefault="005B4F17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0E68E0" w:rsidP="005B4F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B4F17">
              <w:rPr>
                <w:rFonts w:ascii="Times New Roman" w:hAnsi="Times New Roman" w:cs="Times New Roman"/>
                <w:sz w:val="20"/>
                <w:szCs w:val="20"/>
              </w:rPr>
              <w:t>Руденск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5B4F17"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4F17">
              <w:rPr>
                <w:rFonts w:ascii="Times New Roman" w:hAnsi="Times New Roman" w:cs="Times New Roman"/>
                <w:sz w:val="20"/>
                <w:szCs w:val="20"/>
              </w:rPr>
              <w:t>Гомельский химический завод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B4F17">
              <w:rPr>
                <w:rFonts w:ascii="Times New Roman" w:hAnsi="Times New Roman" w:cs="Times New Roman"/>
                <w:sz w:val="20"/>
                <w:szCs w:val="20"/>
              </w:rPr>
              <w:t>Крион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0E68E0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5B4F17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0E68E0" w:rsidP="000E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факультета общественных профессий БГТУ с присвоением общественной профессии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5F7A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в профессиональной деятельности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0E68E0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Mathcad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VisualBasic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(средний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CE262B" w:rsidRDefault="00CD121C" w:rsidP="00CE262B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1. </w:t>
            </w:r>
            <w:r w:rsidR="005B4F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68</w:t>
            </w:r>
            <w:r w:rsidR="000E68E0" w:rsidRPr="004858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-я научно-техническая конференция учащихся, студентов и магистрантов </w:t>
            </w:r>
            <w:r w:rsidR="000E68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УО </w:t>
            </w:r>
            <w:r w:rsidR="000E68E0"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="000E68E0"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</w:t>
            </w:r>
            <w:r w:rsidR="00CE262B">
              <w:rPr>
                <w:rFonts w:ascii="Times New Roman" w:eastAsia="Times New Roman" w:hAnsi="Times New Roman" w:cs="Times New Roman"/>
                <w:sz w:val="20"/>
                <w:szCs w:val="20"/>
              </w:rPr>
              <w:t>«Оценка инфляционных процессов в экономике Республики Беларусь</w:t>
            </w:r>
            <w:r w:rsidR="000E68E0" w:rsidRPr="00B215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0E68E0">
              <w:rPr>
                <w:rFonts w:ascii="Times New Roman" w:eastAsia="Times New Roman" w:hAnsi="Times New Roman"/>
                <w:sz w:val="20"/>
                <w:szCs w:val="20"/>
              </w:rPr>
              <w:t xml:space="preserve"> (тезисы доклада опубликованы</w:t>
            </w:r>
            <w:r w:rsidR="0081032D">
              <w:rPr>
                <w:rFonts w:ascii="Times New Roman" w:eastAsia="Times New Roman" w:hAnsi="Times New Roman"/>
                <w:sz w:val="20"/>
                <w:szCs w:val="20"/>
              </w:rPr>
              <w:t xml:space="preserve"> в сборнике</w:t>
            </w:r>
            <w:r w:rsidR="000E68E0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="00CE262B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="00CE262B" w:rsidRPr="00CE262B">
              <w:rPr>
                <w:rFonts w:ascii="Times New Roman" w:eastAsia="Calibri" w:hAnsi="Times New Roman" w:cs="Times New Roman"/>
                <w:sz w:val="20"/>
              </w:rPr>
              <w:t>итогам конференции награждена грамотой за активное участие в научно-исследовательской работе и лучший доклад на 68-й научно-технической конференции учащихся, студентов и магистрантов университета</w:t>
            </w:r>
            <w:r w:rsidR="00CE262B">
              <w:rPr>
                <w:rFonts w:ascii="Times New Roman" w:hAnsi="Times New Roman" w:cs="Times New Roman"/>
                <w:sz w:val="20"/>
              </w:rPr>
              <w:t>.</w:t>
            </w:r>
          </w:p>
          <w:p w:rsidR="00CE262B" w:rsidRPr="00CE262B" w:rsidRDefault="00CD121C" w:rsidP="00CE262B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2. </w:t>
            </w:r>
            <w:r w:rsidR="00CE26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69</w:t>
            </w:r>
            <w:r w:rsidR="00CE262B" w:rsidRPr="004858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-я научно-техническая конференция учащихся, студентов и магистрантов </w:t>
            </w:r>
            <w:r w:rsidR="00CE26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УО </w:t>
            </w:r>
            <w:r w:rsidR="00CE262B"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262B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="00CE262B"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262B"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</w:t>
            </w:r>
            <w:r w:rsidR="00CE262B">
              <w:rPr>
                <w:rFonts w:ascii="Times New Roman" w:eastAsia="Times New Roman" w:hAnsi="Times New Roman" w:cs="Times New Roman"/>
                <w:sz w:val="20"/>
                <w:szCs w:val="20"/>
              </w:rPr>
              <w:t>«Ребрендинг на примере белорусских компаний</w:t>
            </w:r>
            <w:r w:rsidR="00CE262B" w:rsidRPr="00B215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CE262B">
              <w:rPr>
                <w:rFonts w:ascii="Times New Roman" w:eastAsia="Times New Roman" w:hAnsi="Times New Roman"/>
                <w:sz w:val="20"/>
                <w:szCs w:val="20"/>
              </w:rPr>
              <w:t xml:space="preserve"> (тезисы доклада опубликованы в сборнике), «Конкурентоспособность высших учебных заведений РБ» (тезисы доклада опубликованы в сборнике).</w:t>
            </w:r>
          </w:p>
          <w:p w:rsidR="000E68E0" w:rsidRDefault="00CD121C" w:rsidP="00CE262B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3. </w:t>
            </w:r>
            <w:r w:rsidR="000E68E0" w:rsidRPr="005D0D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0E68E0" w:rsidRPr="005D0DF5">
              <w:rPr>
                <w:rFonts w:ascii="Times New Roman" w:hAnsi="Times New Roman"/>
                <w:color w:val="000000"/>
                <w:sz w:val="20"/>
                <w:szCs w:val="20"/>
              </w:rPr>
              <w:t>еждуна</w:t>
            </w:r>
            <w:r w:rsidR="000E68E0">
              <w:rPr>
                <w:rFonts w:ascii="Times New Roman" w:hAnsi="Times New Roman"/>
                <w:color w:val="000000"/>
                <w:sz w:val="20"/>
                <w:szCs w:val="20"/>
              </w:rPr>
              <w:t>родный форум</w:t>
            </w:r>
            <w:r w:rsidR="000E68E0" w:rsidRPr="005D0D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«Культура и экология – основы устойчивого </w:t>
            </w:r>
            <w:r w:rsidR="000E68E0" w:rsidRPr="005D0D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развития России. </w:t>
            </w:r>
            <w:r w:rsidR="00CE262B">
              <w:rPr>
                <w:rFonts w:ascii="Times New Roman" w:hAnsi="Times New Roman"/>
                <w:color w:val="000000"/>
                <w:sz w:val="20"/>
                <w:szCs w:val="20"/>
              </w:rPr>
              <w:t>Человеческий капитал как экологически-инновационный товар»</w:t>
            </w:r>
            <w:r w:rsidR="009205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доклад на тему </w:t>
            </w:r>
            <w:r w:rsidR="009205EE" w:rsidRPr="00B2158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E26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CoffeJoulies</w:t>
            </w:r>
            <w:proofErr w:type="spellEnd"/>
            <w:r w:rsidR="00CE262B">
              <w:rPr>
                <w:rFonts w:ascii="Times New Roman" w:eastAsia="Times New Roman" w:hAnsi="Times New Roman" w:cs="Times New Roman"/>
                <w:sz w:val="20"/>
                <w:szCs w:val="20"/>
              </w:rPr>
              <w:t>как экологически-инновационный товар</w:t>
            </w:r>
            <w:r w:rsidR="009205EE" w:rsidRPr="00B215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9205EE">
              <w:rPr>
                <w:rFonts w:ascii="Times New Roman" w:eastAsia="Times New Roman" w:hAnsi="Times New Roman"/>
                <w:sz w:val="20"/>
                <w:szCs w:val="20"/>
              </w:rPr>
              <w:t xml:space="preserve"> (тезис</w:t>
            </w:r>
            <w:r w:rsidR="00CE262B">
              <w:rPr>
                <w:rFonts w:ascii="Times New Roman" w:eastAsia="Times New Roman" w:hAnsi="Times New Roman"/>
                <w:sz w:val="20"/>
                <w:szCs w:val="20"/>
              </w:rPr>
              <w:t>ы доклада опубликованы).</w:t>
            </w:r>
          </w:p>
          <w:p w:rsidR="000E68E0" w:rsidRDefault="00CD121C" w:rsidP="00CE262B">
            <w:pPr>
              <w:shd w:val="clear" w:color="auto" w:fill="FFFFFF"/>
              <w:tabs>
                <w:tab w:val="left" w:pos="964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4. </w:t>
            </w:r>
            <w:r w:rsidR="00CE262B">
              <w:rPr>
                <w:rFonts w:ascii="Times New Roman" w:eastAsia="Times New Roman" w:hAnsi="Times New Roman"/>
                <w:sz w:val="20"/>
                <w:szCs w:val="20"/>
              </w:rPr>
              <w:t xml:space="preserve">ХII международная молодежная научно-практическая конференция, </w:t>
            </w:r>
            <w:r w:rsidR="00CE262B" w:rsidRPr="00CE262B">
              <w:rPr>
                <w:rFonts w:ascii="Times New Roman" w:eastAsia="Times New Roman" w:hAnsi="Times New Roman"/>
                <w:sz w:val="20"/>
                <w:szCs w:val="20"/>
              </w:rPr>
              <w:t>«Научный потенциал молодежи – будущему Беларуси»</w:t>
            </w:r>
            <w:r w:rsidR="00CE262B">
              <w:rPr>
                <w:rFonts w:ascii="Times New Roman" w:eastAsia="Times New Roman" w:hAnsi="Times New Roman"/>
                <w:sz w:val="20"/>
                <w:szCs w:val="20"/>
              </w:rPr>
              <w:t>, доклад на тему</w:t>
            </w:r>
            <w:proofErr w:type="gramStart"/>
            <w:r w:rsidR="00CE262B" w:rsidRPr="00CE262B">
              <w:rPr>
                <w:rFonts w:ascii="Times New Roman" w:eastAsia="Times New Roman" w:hAnsi="Times New Roman"/>
                <w:sz w:val="20"/>
                <w:szCs w:val="20"/>
              </w:rPr>
              <w:t>«В</w:t>
            </w:r>
            <w:proofErr w:type="gramEnd"/>
            <w:r w:rsidR="00CE262B" w:rsidRPr="00CE262B">
              <w:rPr>
                <w:rFonts w:ascii="Times New Roman" w:eastAsia="Times New Roman" w:hAnsi="Times New Roman"/>
                <w:sz w:val="20"/>
                <w:szCs w:val="20"/>
              </w:rPr>
              <w:t>лияние упаковки на выбор потребителя»</w:t>
            </w:r>
            <w:r w:rsidR="00CE262B">
              <w:rPr>
                <w:rFonts w:ascii="Times New Roman" w:eastAsia="Times New Roman" w:hAnsi="Times New Roman"/>
                <w:sz w:val="20"/>
                <w:szCs w:val="20"/>
              </w:rPr>
              <w:t>(тезисы доклада опубликованы)</w:t>
            </w:r>
            <w:r w:rsidR="009205EE" w:rsidRPr="009205E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E262B" w:rsidRDefault="00CE262B" w:rsidP="00CE262B">
            <w:pPr>
              <w:shd w:val="clear" w:color="auto" w:fill="FFFFFF"/>
              <w:tabs>
                <w:tab w:val="left" w:pos="1617"/>
              </w:tabs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="00CD121C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  <w:lang w:val="en-US"/>
              </w:rPr>
              <w:t>I</w:t>
            </w:r>
            <w:r w:rsidR="00CD121C">
              <w:rPr>
                <w:color w:val="000000" w:themeColor="text1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научно-технический форум</w:t>
            </w:r>
            <w:r w:rsidRPr="00CE26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химическим технологиям и </w:t>
            </w:r>
            <w:proofErr w:type="spellStart"/>
            <w:r w:rsidRPr="00CE26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нефтегазопереработке</w:t>
            </w:r>
            <w:proofErr w:type="spellEnd"/>
            <w:r w:rsidRPr="00CE26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(Нефтехимия – 2018). Конкурс инновационных научных 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роектов молодых ученых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InPRO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с докладом «</w:t>
            </w:r>
            <w:r w:rsidR="009C6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межотраслевых комплексов на базе нефтехимической продукции в Республике Беларусь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B82D55" w:rsidRDefault="00CD121C" w:rsidP="00CE262B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5. </w:t>
            </w:r>
            <w:r w:rsidR="009C66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</w:t>
            </w:r>
            <w:r w:rsidR="000E68E0" w:rsidRPr="004858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-я научно-техническая конференция учащихся, студентов и магистрантов</w:t>
            </w:r>
            <w:r w:rsidR="000E68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УО </w:t>
            </w:r>
            <w:r w:rsidR="000E68E0"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="000E68E0"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05EE"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</w:t>
            </w:r>
            <w:r w:rsidR="009205EE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="009C6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Причины отсутствия и возможность создания кластеров в Республике Беларусь</w:t>
            </w:r>
            <w:r w:rsidR="0081032D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proofErr w:type="gramStart"/>
            <w:r w:rsidR="009205E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C66A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 w:rsidR="009C66A8">
              <w:rPr>
                <w:rFonts w:ascii="Times New Roman" w:eastAsia="Times New Roman" w:hAnsi="Times New Roman"/>
                <w:sz w:val="20"/>
                <w:szCs w:val="20"/>
              </w:rPr>
              <w:t>тезисы доклада опубликованы в сборнике),</w:t>
            </w:r>
            <w:r w:rsidR="009205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доклад на тему </w:t>
            </w:r>
            <w:r w:rsidR="009205EE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="009C6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Направления повышения трудового потенциала</w:t>
            </w:r>
            <w:r w:rsidR="009205EE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9205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9C66A8">
              <w:rPr>
                <w:rFonts w:ascii="Times New Roman" w:eastAsia="Times New Roman" w:hAnsi="Times New Roman"/>
                <w:sz w:val="20"/>
                <w:szCs w:val="20"/>
              </w:rPr>
              <w:t>(тезисы доклада опубликованы в сборнике),</w:t>
            </w:r>
            <w:r w:rsidR="009205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доклад на тему </w:t>
            </w:r>
            <w:r w:rsidR="009205EE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="009C6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Экспортный потенциал развития химической промышленности Республики Беларусь</w:t>
            </w:r>
            <w:r w:rsidR="009205EE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9205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9C66A8">
              <w:rPr>
                <w:rFonts w:ascii="Times New Roman" w:eastAsia="Times New Roman" w:hAnsi="Times New Roman"/>
                <w:sz w:val="20"/>
                <w:szCs w:val="20"/>
              </w:rPr>
              <w:t>(тезисы доклада опубликованы в сборнике),</w:t>
            </w:r>
            <w:r w:rsidR="009205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доклад на тему </w:t>
            </w:r>
            <w:r w:rsidR="009205EE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="00B82D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Перспективы развития нефтехимических предприятий в Республике Беларусь</w:t>
            </w:r>
            <w:r w:rsidR="009205EE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9205EE">
              <w:rPr>
                <w:rFonts w:ascii="Times New Roman" w:eastAsia="Times New Roman" w:hAnsi="Times New Roman"/>
                <w:sz w:val="20"/>
                <w:szCs w:val="20"/>
              </w:rPr>
              <w:t xml:space="preserve"> (тезисы доклада опубликованы</w:t>
            </w:r>
            <w:r w:rsidR="0081032D">
              <w:rPr>
                <w:rFonts w:ascii="Times New Roman" w:eastAsia="Times New Roman" w:hAnsi="Times New Roman"/>
                <w:sz w:val="20"/>
                <w:szCs w:val="20"/>
              </w:rPr>
              <w:t xml:space="preserve"> в сборнике</w:t>
            </w:r>
            <w:r w:rsidR="009205EE">
              <w:rPr>
                <w:rFonts w:ascii="Times New Roman" w:eastAsia="Times New Roman" w:hAnsi="Times New Roman"/>
                <w:sz w:val="20"/>
                <w:szCs w:val="20"/>
              </w:rPr>
              <w:t>),</w:t>
            </w:r>
          </w:p>
          <w:p w:rsidR="00B82D55" w:rsidRPr="00B82D55" w:rsidRDefault="00B82D55" w:rsidP="00B82D55">
            <w:pPr>
              <w:shd w:val="clear" w:color="auto" w:fill="FFFFFF"/>
              <w:tabs>
                <w:tab w:val="left" w:pos="1617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  <w:r w:rsidR="00CD121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color w:val="000000" w:themeColor="text1"/>
                <w:szCs w:val="28"/>
                <w:lang w:val="en-US"/>
              </w:rPr>
              <w:t>II</w:t>
            </w:r>
            <w:r w:rsidR="00CD121C">
              <w:rPr>
                <w:color w:val="000000" w:themeColor="text1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научно-технический форум</w:t>
            </w:r>
            <w:r w:rsidRPr="00CE26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химическим технологиям и </w:t>
            </w:r>
            <w:proofErr w:type="spellStart"/>
            <w:r w:rsidRPr="00CE26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нефтега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зопереработке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(Нефтехимия – 2019</w:t>
            </w:r>
            <w:r w:rsidRPr="00CE26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Конкурс инновационных научных 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роектов молодых ученых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InPRO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с докладом «Финансовые инструменты стимулирования инвестиционной деятельности в нефтехимической отрасли Республики Беларусь».</w:t>
            </w:r>
          </w:p>
          <w:p w:rsidR="00F147B9" w:rsidRPr="0081032D" w:rsidRDefault="0081032D" w:rsidP="009205EE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Итого: докладов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B82D55">
              <w:rPr>
                <w:rFonts w:ascii="Times New Roman" w:hAnsi="Times New Roman" w:cs="Times New Roman"/>
                <w:sz w:val="20"/>
                <w:szCs w:val="20"/>
              </w:rPr>
              <w:t xml:space="preserve"> 11, публикаций −11 , наград − 1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B82D55" w:rsidP="00671DE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−/−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CD121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81032D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 w:rsidR="004963F1">
              <w:rPr>
                <w:rFonts w:ascii="Times New Roman" w:hAnsi="Times New Roman" w:cs="Times New Roman"/>
                <w:sz w:val="20"/>
                <w:szCs w:val="20"/>
              </w:rPr>
              <w:t>, менеджмента,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81032D" w:rsidP="00CD121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Трудолюбие, </w:t>
            </w:r>
            <w:r w:rsidR="00B82D55">
              <w:rPr>
                <w:rFonts w:ascii="Times New Roman" w:hAnsi="Times New Roman" w:cs="Times New Roman"/>
                <w:sz w:val="20"/>
                <w:szCs w:val="20"/>
              </w:rPr>
              <w:t xml:space="preserve">нацеленность на результат,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ответственность, исполнительность, организованность, коммуника</w:t>
            </w:r>
            <w:r w:rsidR="000A084D">
              <w:rPr>
                <w:rFonts w:ascii="Times New Roman" w:hAnsi="Times New Roman" w:cs="Times New Roman"/>
                <w:sz w:val="20"/>
                <w:szCs w:val="20"/>
              </w:rPr>
              <w:t>бельность, настойчивость, быстрая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обучаем</w:t>
            </w:r>
            <w:r w:rsidR="000A084D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proofErr w:type="gramEnd"/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81032D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24FF"/>
    <w:rsid w:val="000054FE"/>
    <w:rsid w:val="0001758E"/>
    <w:rsid w:val="000A084D"/>
    <w:rsid w:val="000B5480"/>
    <w:rsid w:val="000D3C5F"/>
    <w:rsid w:val="000E68E0"/>
    <w:rsid w:val="00133B0F"/>
    <w:rsid w:val="0018379B"/>
    <w:rsid w:val="001C20C6"/>
    <w:rsid w:val="00211BCA"/>
    <w:rsid w:val="002415EA"/>
    <w:rsid w:val="00291F91"/>
    <w:rsid w:val="002924FF"/>
    <w:rsid w:val="002F1A4E"/>
    <w:rsid w:val="00327CC5"/>
    <w:rsid w:val="003A24F9"/>
    <w:rsid w:val="003F2999"/>
    <w:rsid w:val="004963F1"/>
    <w:rsid w:val="004C0F93"/>
    <w:rsid w:val="0051471C"/>
    <w:rsid w:val="005B0098"/>
    <w:rsid w:val="005B4F17"/>
    <w:rsid w:val="00671DE5"/>
    <w:rsid w:val="00695896"/>
    <w:rsid w:val="006C01D2"/>
    <w:rsid w:val="00705FFB"/>
    <w:rsid w:val="00741507"/>
    <w:rsid w:val="007E19B0"/>
    <w:rsid w:val="0081032D"/>
    <w:rsid w:val="0081529B"/>
    <w:rsid w:val="00885DDF"/>
    <w:rsid w:val="009205EE"/>
    <w:rsid w:val="009A253D"/>
    <w:rsid w:val="009C66A8"/>
    <w:rsid w:val="00A06F89"/>
    <w:rsid w:val="00A24352"/>
    <w:rsid w:val="00AE448A"/>
    <w:rsid w:val="00AF4533"/>
    <w:rsid w:val="00B82D55"/>
    <w:rsid w:val="00BA4E72"/>
    <w:rsid w:val="00BC6222"/>
    <w:rsid w:val="00BF65C5"/>
    <w:rsid w:val="00C9425C"/>
    <w:rsid w:val="00CD121C"/>
    <w:rsid w:val="00CE262B"/>
    <w:rsid w:val="00E57F12"/>
    <w:rsid w:val="00E808D2"/>
    <w:rsid w:val="00ED51E3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2020-01-20T18:06:00Z</dcterms:created>
  <dcterms:modified xsi:type="dcterms:W3CDTF">2020-01-20T18:06:00Z</dcterms:modified>
</cp:coreProperties>
</file>