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831823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Кужко Карина Михайловна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83182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83182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Столин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E41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Брестская</w:t>
            </w:r>
            <w:r w:rsidR="00E808D2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831823" w:rsidRDefault="0083182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kkuzhko@list.ru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83182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31823">
              <w:rPr>
                <w:rFonts w:ascii="Times New Roman" w:hAnsi="Times New Roman" w:cs="Times New Roman"/>
                <w:lang w:val="en-US"/>
              </w:rPr>
              <w:t>https://vk.com/id246535979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831823" w:rsidRDefault="00831823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29 283-</w:t>
            </w:r>
            <w:r>
              <w:rPr>
                <w:rFonts w:ascii="Times New Roman" w:hAnsi="Times New Roman" w:cs="Times New Roman"/>
                <w:lang w:val="en-US"/>
              </w:rPr>
              <w:t>88-94</w:t>
            </w:r>
          </w:p>
        </w:tc>
      </w:tr>
      <w:tr w:rsidR="00831823" w:rsidTr="00E808D2">
        <w:tc>
          <w:tcPr>
            <w:tcW w:w="2802" w:type="dxa"/>
          </w:tcPr>
          <w:p w:rsidR="00831823" w:rsidRPr="00F147B9" w:rsidRDefault="00831823" w:rsidP="0083182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831823" w:rsidRPr="00831823" w:rsidRDefault="00831823" w:rsidP="0083182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29 283-</w:t>
            </w:r>
            <w:r>
              <w:rPr>
                <w:rFonts w:ascii="Times New Roman" w:hAnsi="Times New Roman" w:cs="Times New Roman"/>
                <w:lang w:val="en-US"/>
              </w:rPr>
              <w:t>88-94</w:t>
            </w:r>
          </w:p>
        </w:tc>
      </w:tr>
    </w:tbl>
    <w:p w:rsidR="002924FF" w:rsidRDefault="0083182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95425" cy="2030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Cd_s3APM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756" cy="20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D17002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D17002" w:rsidP="00D1700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 – ООО «Алютех Торговый дом»</w:t>
            </w:r>
          </w:p>
          <w:p w:rsidR="00D17002" w:rsidRPr="00D17002" w:rsidRDefault="00D17002" w:rsidP="00D1700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– ООО «Алютех Торговый дом»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D17002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D1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17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Испанский язык (А2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2F54FB" w:rsidP="002F54FB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школа</w:t>
            </w:r>
            <w:r w:rsidRPr="002F54FB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 «TechMins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k»; курсы иностранных языков;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E4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2F54F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Office/Word/Exсel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Default="002F7C53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магистрантов университета БГТУ,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доклад на 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«Базовые концепции и функции международного финансового менеджмента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7C53" w:rsidRPr="002F7C53" w:rsidRDefault="002F7C53" w:rsidP="002F7C5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форум «Культура и экология – основы устойчивого развития России. Проблемы и перспективы «зеленого роста», доклад на тему «Умные здания» (публикация в сборнике)</w:t>
            </w:r>
            <w:r w:rsidR="007E2078">
              <w:rPr>
                <w:rFonts w:ascii="Times New Roman" w:hAnsi="Times New Roman" w:cs="Times New Roman"/>
                <w:sz w:val="20"/>
                <w:szCs w:val="20"/>
              </w:rPr>
              <w:t>, «Инвестиции в «зеленую» экономику РБ» (публикация в сборнике)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7C53" w:rsidRPr="002F7C53" w:rsidRDefault="002F7C53" w:rsidP="002F7C53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магистрантов университета БГТУ, доклад на 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Zerobudgetmarketing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68-я научно-техническая конференция учащихся, студентов и магистрантов университета БГТУ, </w:t>
            </w:r>
            <w:r w:rsidR="00466D05">
              <w:rPr>
                <w:rFonts w:ascii="Times New Roman" w:hAnsi="Times New Roman" w:cs="Times New Roman"/>
                <w:sz w:val="20"/>
                <w:szCs w:val="20"/>
              </w:rPr>
              <w:t>доклад «Валютно-финансовая среда международного менеджмента</w:t>
            </w:r>
            <w:r w:rsidR="00C9425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Pr="00466D05" w:rsidRDefault="00466D05" w:rsidP="00466D05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международная научная конференция «Управление персоналом в глобальном мире», доклад на тему «Последние тренды в управлении персоналом: новые идеи, новые методики»</w:t>
            </w:r>
          </w:p>
          <w:p w:rsidR="007E2078" w:rsidRDefault="00741507" w:rsidP="007E2078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Ярмарка и</w:t>
            </w:r>
            <w:r w:rsidR="00466D05">
              <w:rPr>
                <w:rFonts w:ascii="Times New Roman" w:hAnsi="Times New Roman" w:cs="Times New Roman"/>
                <w:sz w:val="20"/>
                <w:szCs w:val="20"/>
              </w:rPr>
              <w:t>нновационных идей SMARTPATENT-17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в рамка</w:t>
            </w:r>
            <w:r w:rsidR="00466D0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46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инновационной недели «INMAX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</w:t>
            </w:r>
            <w:r w:rsidR="00466D05">
              <w:rPr>
                <w:rFonts w:ascii="Times New Roman" w:hAnsi="Times New Roman" w:cs="Times New Roman"/>
                <w:sz w:val="20"/>
                <w:szCs w:val="20"/>
              </w:rPr>
              <w:t>, сертификат 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078" w:rsidRDefault="007E2078" w:rsidP="007E2078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078">
              <w:rPr>
                <w:rFonts w:ascii="Times New Roman" w:hAnsi="Times New Roman" w:cs="Times New Roman"/>
                <w:sz w:val="20"/>
                <w:szCs w:val="20"/>
              </w:rPr>
              <w:t>69 научно-техническая конференция учащихся, студентов и магистрантов БГТУ по менеджменту, доклад на тему «Источники финансирования деятельности международной компании»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сборнике);</w:t>
            </w:r>
          </w:p>
          <w:p w:rsidR="007E2078" w:rsidRDefault="007E2078" w:rsidP="007E2078">
            <w:pPr>
              <w:pStyle w:val="a8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078">
              <w:rPr>
                <w:rFonts w:ascii="Times New Roman" w:hAnsi="Times New Roman" w:cs="Times New Roman"/>
                <w:sz w:val="20"/>
                <w:szCs w:val="20"/>
              </w:rPr>
              <w:t>69 научно-техническая конференция учащихся, студентов и магистрантов БГТУ по менеджменту, доклад на тему «GOLDEN RULES OF BUSINESS ETIQUETTE»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(стендовый доклад);</w:t>
            </w:r>
          </w:p>
          <w:p w:rsidR="007E2078" w:rsidRPr="007E2078" w:rsidRDefault="007E2078" w:rsidP="007E2078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78">
              <w:rPr>
                <w:rFonts w:ascii="Times New Roman" w:hAnsi="Times New Roman" w:cs="Times New Roman"/>
                <w:sz w:val="20"/>
                <w:szCs w:val="20"/>
              </w:rPr>
              <w:t>5-я республиканская Олимпиада по менеджменту среди молодёжи (Диплом 3 степени, диплом за лучшее креативное оформление презентации)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2924FF" w:rsidP="007E20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Желание</w:t>
            </w:r>
            <w:r w:rsidR="007E2078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 развиваться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7E20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3EAC">
              <w:rPr>
                <w:rFonts w:ascii="Times New Roman" w:hAnsi="Times New Roman" w:cs="Times New Roman"/>
                <w:sz w:val="20"/>
                <w:szCs w:val="20"/>
              </w:rPr>
              <w:t>, бизнес-анализа</w:t>
            </w:r>
            <w:r w:rsidR="007E2078">
              <w:rPr>
                <w:rFonts w:ascii="Times New Roman" w:hAnsi="Times New Roman" w:cs="Times New Roman"/>
                <w:sz w:val="20"/>
                <w:szCs w:val="20"/>
              </w:rPr>
              <w:t>, персонала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513EA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Требовательность к себе, способность к обучению, ответственность, настойчивость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127FA"/>
    <w:rsid w:val="00133B0F"/>
    <w:rsid w:val="00170895"/>
    <w:rsid w:val="0018379B"/>
    <w:rsid w:val="00211BCA"/>
    <w:rsid w:val="002415EA"/>
    <w:rsid w:val="002924FF"/>
    <w:rsid w:val="002F1A4E"/>
    <w:rsid w:val="002F54FB"/>
    <w:rsid w:val="002F7C53"/>
    <w:rsid w:val="00327CC5"/>
    <w:rsid w:val="003F2999"/>
    <w:rsid w:val="00466D05"/>
    <w:rsid w:val="004C0F93"/>
    <w:rsid w:val="004D06CF"/>
    <w:rsid w:val="00513EAC"/>
    <w:rsid w:val="0051471C"/>
    <w:rsid w:val="005B0098"/>
    <w:rsid w:val="00671DE5"/>
    <w:rsid w:val="006C01D2"/>
    <w:rsid w:val="00705FFB"/>
    <w:rsid w:val="007139AB"/>
    <w:rsid w:val="00741507"/>
    <w:rsid w:val="007E19B0"/>
    <w:rsid w:val="007E2078"/>
    <w:rsid w:val="0081529B"/>
    <w:rsid w:val="00831823"/>
    <w:rsid w:val="00885DDF"/>
    <w:rsid w:val="00A06F89"/>
    <w:rsid w:val="00AE448A"/>
    <w:rsid w:val="00AF4533"/>
    <w:rsid w:val="00BA4E72"/>
    <w:rsid w:val="00BF65C5"/>
    <w:rsid w:val="00BF68D6"/>
    <w:rsid w:val="00C9425C"/>
    <w:rsid w:val="00D17002"/>
    <w:rsid w:val="00E4178C"/>
    <w:rsid w:val="00E808D2"/>
    <w:rsid w:val="00EB2F2A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2019-01-15T14:38:00Z</dcterms:created>
  <dcterms:modified xsi:type="dcterms:W3CDTF">2019-01-16T07:42:00Z</dcterms:modified>
</cp:coreProperties>
</file>