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FF" w:rsidRDefault="0001758E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РЕЗЮМЕ ВЫПУСКНИКА ИНЖЕНЕРНО-ЭКОНОМИЧЕСКОГО ФАКУЛЬТЕТА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2924FF" w:rsidRPr="00A46642" w:rsidRDefault="0001758E">
      <w:pPr>
        <w:spacing w:after="0" w:line="228" w:lineRule="auto"/>
        <w:rPr>
          <w:rFonts w:ascii="Times New Roman" w:hAnsi="Times New Roman" w:cs="Times New Roman"/>
          <w:b/>
          <w:szCs w:val="20"/>
        </w:rPr>
      </w:pPr>
      <w:r w:rsidRPr="00A46642">
        <w:rPr>
          <w:rFonts w:ascii="Times New Roman" w:hAnsi="Times New Roman" w:cs="Times New Roman"/>
          <w:b/>
          <w:szCs w:val="20"/>
          <w:lang w:val="be-BY"/>
        </w:rPr>
        <w:t>І</w:t>
      </w:r>
      <w:r w:rsidRPr="00A46642">
        <w:rPr>
          <w:rFonts w:ascii="Times New Roman" w:hAnsi="Times New Roman" w:cs="Times New Roman"/>
          <w:b/>
          <w:szCs w:val="20"/>
        </w:rPr>
        <w:t>. Общие сведения</w:t>
      </w:r>
    </w:p>
    <w:p w:rsidR="001D76D1" w:rsidRPr="001D76D1" w:rsidRDefault="001D76D1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7"/>
        <w:tblpPr w:leftFromText="180" w:rightFromText="180" w:vertAnchor="text" w:horzAnchor="margin" w:tblpXSpec="right" w:tblpY="40"/>
        <w:tblW w:w="0" w:type="auto"/>
        <w:tblLook w:val="04A0"/>
      </w:tblPr>
      <w:tblGrid>
        <w:gridCol w:w="3369"/>
        <w:gridCol w:w="4145"/>
      </w:tblGrid>
      <w:tr w:rsidR="002924FF" w:rsidRPr="001E74D1" w:rsidTr="001D76D1">
        <w:trPr>
          <w:trHeight w:val="417"/>
        </w:trPr>
        <w:tc>
          <w:tcPr>
            <w:tcW w:w="3369" w:type="dxa"/>
            <w:vAlign w:val="center"/>
          </w:tcPr>
          <w:p w:rsidR="002924FF" w:rsidRPr="001E74D1" w:rsidRDefault="0001758E" w:rsidP="001D76D1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1E74D1">
              <w:rPr>
                <w:rFonts w:ascii="Times New Roman" w:hAnsi="Times New Roman" w:cs="Times New Roman"/>
                <w:b/>
              </w:rPr>
              <w:t xml:space="preserve">Фамилия, имя, отчество   </w:t>
            </w:r>
          </w:p>
        </w:tc>
        <w:tc>
          <w:tcPr>
            <w:tcW w:w="4145" w:type="dxa"/>
            <w:vAlign w:val="center"/>
          </w:tcPr>
          <w:p w:rsidR="002924FF" w:rsidRPr="001E74D1" w:rsidRDefault="00866B13" w:rsidP="001D76D1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1E74D1">
              <w:rPr>
                <w:rFonts w:ascii="Times New Roman" w:hAnsi="Times New Roman" w:cs="Times New Roman"/>
              </w:rPr>
              <w:t>Винокурова Елена Сергеевна</w:t>
            </w:r>
          </w:p>
        </w:tc>
      </w:tr>
      <w:tr w:rsidR="002924FF" w:rsidRPr="001E74D1" w:rsidTr="001D76D1">
        <w:trPr>
          <w:trHeight w:val="269"/>
        </w:trPr>
        <w:tc>
          <w:tcPr>
            <w:tcW w:w="3369" w:type="dxa"/>
            <w:vAlign w:val="center"/>
          </w:tcPr>
          <w:p w:rsidR="002924FF" w:rsidRPr="001E74D1" w:rsidRDefault="0001758E" w:rsidP="001D76D1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1E74D1">
              <w:rPr>
                <w:rFonts w:ascii="Times New Roman" w:hAnsi="Times New Roman" w:cs="Times New Roman"/>
                <w:b/>
              </w:rPr>
              <w:t>Дата рождения/гражданство</w:t>
            </w:r>
          </w:p>
        </w:tc>
        <w:tc>
          <w:tcPr>
            <w:tcW w:w="4145" w:type="dxa"/>
            <w:vAlign w:val="center"/>
          </w:tcPr>
          <w:p w:rsidR="002924FF" w:rsidRPr="001E74D1" w:rsidRDefault="00866B13" w:rsidP="001D76D1">
            <w:pPr>
              <w:spacing w:line="228" w:lineRule="auto"/>
              <w:ind w:right="-73"/>
              <w:rPr>
                <w:rFonts w:ascii="Times New Roman" w:hAnsi="Times New Roman" w:cs="Times New Roman"/>
              </w:rPr>
            </w:pPr>
            <w:r w:rsidRPr="001E74D1">
              <w:rPr>
                <w:rFonts w:ascii="Times New Roman" w:hAnsi="Times New Roman" w:cs="Times New Roman"/>
              </w:rPr>
              <w:t>22</w:t>
            </w:r>
            <w:r w:rsidR="00E808D2" w:rsidRPr="001E74D1">
              <w:rPr>
                <w:rFonts w:ascii="Times New Roman" w:hAnsi="Times New Roman" w:cs="Times New Roman"/>
              </w:rPr>
              <w:t>.0</w:t>
            </w:r>
            <w:r w:rsidRPr="001E74D1">
              <w:rPr>
                <w:rFonts w:ascii="Times New Roman" w:hAnsi="Times New Roman" w:cs="Times New Roman"/>
              </w:rPr>
              <w:t>1</w:t>
            </w:r>
            <w:r w:rsidR="00E808D2" w:rsidRPr="001E74D1">
              <w:rPr>
                <w:rFonts w:ascii="Times New Roman" w:hAnsi="Times New Roman" w:cs="Times New Roman"/>
              </w:rPr>
              <w:t>.199</w:t>
            </w:r>
            <w:r w:rsidRPr="001E74D1">
              <w:rPr>
                <w:rFonts w:ascii="Times New Roman" w:hAnsi="Times New Roman" w:cs="Times New Roman"/>
              </w:rPr>
              <w:t>8</w:t>
            </w:r>
            <w:r w:rsidR="00E808D2" w:rsidRPr="001E74D1">
              <w:rPr>
                <w:rFonts w:ascii="Times New Roman" w:hAnsi="Times New Roman" w:cs="Times New Roman"/>
              </w:rPr>
              <w:t>/РБ</w:t>
            </w:r>
          </w:p>
        </w:tc>
      </w:tr>
      <w:tr w:rsidR="002924FF" w:rsidRPr="001E74D1" w:rsidTr="001D76D1">
        <w:trPr>
          <w:trHeight w:val="287"/>
        </w:trPr>
        <w:tc>
          <w:tcPr>
            <w:tcW w:w="3369" w:type="dxa"/>
            <w:vAlign w:val="center"/>
          </w:tcPr>
          <w:p w:rsidR="002924FF" w:rsidRPr="001E74D1" w:rsidRDefault="0001758E" w:rsidP="001D76D1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1E74D1">
              <w:rPr>
                <w:rFonts w:ascii="Times New Roman" w:hAnsi="Times New Roman" w:cs="Times New Roman"/>
                <w:b/>
              </w:rPr>
              <w:t>Факультет</w:t>
            </w:r>
          </w:p>
        </w:tc>
        <w:tc>
          <w:tcPr>
            <w:tcW w:w="4145" w:type="dxa"/>
            <w:vAlign w:val="center"/>
          </w:tcPr>
          <w:p w:rsidR="002924FF" w:rsidRPr="001E74D1" w:rsidRDefault="0001758E" w:rsidP="001D76D1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1E74D1"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2924FF" w:rsidRPr="001E74D1" w:rsidTr="001D76D1">
        <w:trPr>
          <w:trHeight w:val="263"/>
        </w:trPr>
        <w:tc>
          <w:tcPr>
            <w:tcW w:w="3369" w:type="dxa"/>
            <w:vAlign w:val="center"/>
          </w:tcPr>
          <w:p w:rsidR="002924FF" w:rsidRPr="001E74D1" w:rsidRDefault="0001758E" w:rsidP="001D76D1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1E74D1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4145" w:type="dxa"/>
            <w:vAlign w:val="center"/>
          </w:tcPr>
          <w:p w:rsidR="002924FF" w:rsidRPr="001E74D1" w:rsidRDefault="00866B13" w:rsidP="001D76D1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1E74D1">
              <w:rPr>
                <w:rFonts w:ascii="Times New Roman" w:hAnsi="Times New Roman" w:cs="Times New Roman"/>
              </w:rPr>
              <w:t>Маркетинг</w:t>
            </w:r>
          </w:p>
        </w:tc>
      </w:tr>
      <w:tr w:rsidR="002924FF" w:rsidRPr="001E74D1" w:rsidTr="001D76D1">
        <w:trPr>
          <w:trHeight w:val="281"/>
        </w:trPr>
        <w:tc>
          <w:tcPr>
            <w:tcW w:w="3369" w:type="dxa"/>
            <w:vAlign w:val="center"/>
          </w:tcPr>
          <w:p w:rsidR="002924FF" w:rsidRPr="001E74D1" w:rsidRDefault="0001758E" w:rsidP="001D76D1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1E74D1">
              <w:rPr>
                <w:rFonts w:ascii="Times New Roman" w:hAnsi="Times New Roman" w:cs="Times New Roman"/>
                <w:b/>
              </w:rPr>
              <w:t>Семейное положение</w:t>
            </w:r>
          </w:p>
        </w:tc>
        <w:tc>
          <w:tcPr>
            <w:tcW w:w="4145" w:type="dxa"/>
            <w:vAlign w:val="center"/>
          </w:tcPr>
          <w:p w:rsidR="002924FF" w:rsidRPr="001E74D1" w:rsidRDefault="00E808D2" w:rsidP="001D76D1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1E74D1"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2924FF" w:rsidRPr="001E74D1" w:rsidTr="001D76D1">
        <w:trPr>
          <w:trHeight w:val="271"/>
        </w:trPr>
        <w:tc>
          <w:tcPr>
            <w:tcW w:w="3369" w:type="dxa"/>
            <w:vAlign w:val="center"/>
          </w:tcPr>
          <w:p w:rsidR="002924FF" w:rsidRPr="001E74D1" w:rsidRDefault="0001758E" w:rsidP="001D76D1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1E74D1">
              <w:rPr>
                <w:rFonts w:ascii="Times New Roman" w:hAnsi="Times New Roman" w:cs="Times New Roman"/>
                <w:b/>
              </w:rPr>
              <w:t xml:space="preserve">Место жительства </w:t>
            </w:r>
          </w:p>
        </w:tc>
        <w:tc>
          <w:tcPr>
            <w:tcW w:w="4145" w:type="dxa"/>
            <w:vAlign w:val="center"/>
          </w:tcPr>
          <w:p w:rsidR="002924FF" w:rsidRPr="001E74D1" w:rsidRDefault="00E808D2" w:rsidP="001D76D1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1E74D1">
              <w:rPr>
                <w:rFonts w:ascii="Times New Roman" w:hAnsi="Times New Roman" w:cs="Times New Roman"/>
              </w:rPr>
              <w:t>г</w:t>
            </w:r>
            <w:proofErr w:type="gramStart"/>
            <w:r w:rsidRPr="001E74D1">
              <w:rPr>
                <w:rFonts w:ascii="Times New Roman" w:hAnsi="Times New Roman" w:cs="Times New Roman"/>
              </w:rPr>
              <w:t>.</w:t>
            </w:r>
            <w:r w:rsidR="00866B13" w:rsidRPr="001E74D1">
              <w:rPr>
                <w:rFonts w:ascii="Times New Roman" w:hAnsi="Times New Roman" w:cs="Times New Roman"/>
              </w:rPr>
              <w:t>О</w:t>
            </w:r>
            <w:proofErr w:type="gramEnd"/>
            <w:r w:rsidR="00866B13" w:rsidRPr="001E74D1">
              <w:rPr>
                <w:rFonts w:ascii="Times New Roman" w:hAnsi="Times New Roman" w:cs="Times New Roman"/>
              </w:rPr>
              <w:t>сиповичи, Могилевская обл.</w:t>
            </w:r>
          </w:p>
        </w:tc>
      </w:tr>
      <w:tr w:rsidR="002924FF" w:rsidRPr="001E74D1" w:rsidTr="001D76D1">
        <w:trPr>
          <w:trHeight w:val="273"/>
        </w:trPr>
        <w:tc>
          <w:tcPr>
            <w:tcW w:w="3369" w:type="dxa"/>
            <w:vAlign w:val="center"/>
          </w:tcPr>
          <w:p w:rsidR="002924FF" w:rsidRPr="001E74D1" w:rsidRDefault="0001758E" w:rsidP="001D76D1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1E74D1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1E74D1">
              <w:rPr>
                <w:rFonts w:ascii="Times New Roman" w:hAnsi="Times New Roman" w:cs="Times New Roman"/>
                <w:b/>
              </w:rPr>
              <w:t>-</w:t>
            </w:r>
            <w:r w:rsidRPr="001E74D1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4145" w:type="dxa"/>
            <w:vAlign w:val="center"/>
          </w:tcPr>
          <w:p w:rsidR="002924FF" w:rsidRPr="001E74D1" w:rsidRDefault="00866B13" w:rsidP="001D76D1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 w:rsidRPr="001E74D1">
              <w:rPr>
                <w:rFonts w:ascii="Times New Roman" w:hAnsi="Times New Roman" w:cs="Times New Roman"/>
                <w:lang w:val="en-US"/>
              </w:rPr>
              <w:t>heln_vin@mail.ru</w:t>
            </w:r>
          </w:p>
        </w:tc>
      </w:tr>
      <w:tr w:rsidR="002924FF" w:rsidRPr="001E74D1" w:rsidTr="001D76D1">
        <w:trPr>
          <w:trHeight w:val="276"/>
        </w:trPr>
        <w:tc>
          <w:tcPr>
            <w:tcW w:w="3369" w:type="dxa"/>
            <w:vAlign w:val="center"/>
          </w:tcPr>
          <w:p w:rsidR="002924FF" w:rsidRPr="001E74D1" w:rsidRDefault="00F147B9" w:rsidP="001D76D1">
            <w:pPr>
              <w:spacing w:line="228" w:lineRule="auto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1E74D1">
              <w:rPr>
                <w:rFonts w:ascii="Times New Roman" w:hAnsi="Times New Roman" w:cs="Times New Roman"/>
                <w:b/>
                <w:lang w:val="en-US"/>
              </w:rPr>
              <w:t>Viber</w:t>
            </w:r>
            <w:proofErr w:type="spellEnd"/>
            <w:r w:rsidR="00866B13" w:rsidRPr="001E74D1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866B13" w:rsidRPr="001E74D1">
              <w:rPr>
                <w:rFonts w:ascii="Times New Roman" w:hAnsi="Times New Roman" w:cs="Times New Roman"/>
                <w:b/>
                <w:lang w:val="en-US"/>
              </w:rPr>
              <w:t>WhatsApp</w:t>
            </w:r>
            <w:proofErr w:type="spellEnd"/>
          </w:p>
        </w:tc>
        <w:tc>
          <w:tcPr>
            <w:tcW w:w="4145" w:type="dxa"/>
            <w:vAlign w:val="center"/>
          </w:tcPr>
          <w:p w:rsidR="002924FF" w:rsidRPr="001E74D1" w:rsidRDefault="000B5480" w:rsidP="001D76D1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 w:rsidRPr="001E74D1">
              <w:rPr>
                <w:rFonts w:ascii="Times New Roman" w:hAnsi="Times New Roman" w:cs="Times New Roman"/>
              </w:rPr>
              <w:t xml:space="preserve">+375 </w:t>
            </w:r>
            <w:r w:rsidR="001E74D1" w:rsidRPr="001E74D1">
              <w:rPr>
                <w:rFonts w:ascii="Times New Roman" w:hAnsi="Times New Roman" w:cs="Times New Roman"/>
                <w:lang w:val="en-US"/>
              </w:rPr>
              <w:t>33</w:t>
            </w:r>
            <w:r w:rsidRPr="001E74D1">
              <w:rPr>
                <w:rFonts w:ascii="Times New Roman" w:hAnsi="Times New Roman" w:cs="Times New Roman"/>
              </w:rPr>
              <w:t> </w:t>
            </w:r>
            <w:r w:rsidR="001E74D1" w:rsidRPr="001E74D1">
              <w:rPr>
                <w:rFonts w:ascii="Times New Roman" w:hAnsi="Times New Roman" w:cs="Times New Roman"/>
                <w:lang w:val="en-US"/>
              </w:rPr>
              <w:t>379</w:t>
            </w:r>
            <w:r w:rsidRPr="001E74D1">
              <w:rPr>
                <w:rFonts w:ascii="Times New Roman" w:hAnsi="Times New Roman" w:cs="Times New Roman"/>
              </w:rPr>
              <w:t>-</w:t>
            </w:r>
            <w:r w:rsidR="001E74D1" w:rsidRPr="001E74D1">
              <w:rPr>
                <w:rFonts w:ascii="Times New Roman" w:hAnsi="Times New Roman" w:cs="Times New Roman"/>
                <w:lang w:val="en-US"/>
              </w:rPr>
              <w:t>60</w:t>
            </w:r>
            <w:r w:rsidRPr="001E74D1">
              <w:rPr>
                <w:rFonts w:ascii="Times New Roman" w:hAnsi="Times New Roman" w:cs="Times New Roman"/>
              </w:rPr>
              <w:t>-</w:t>
            </w:r>
            <w:r w:rsidR="001E74D1" w:rsidRPr="001E74D1">
              <w:rPr>
                <w:rFonts w:ascii="Times New Roman" w:hAnsi="Times New Roman" w:cs="Times New Roman"/>
                <w:lang w:val="en-US"/>
              </w:rPr>
              <w:t>88</w:t>
            </w:r>
          </w:p>
        </w:tc>
      </w:tr>
      <w:tr w:rsidR="00F147B9" w:rsidRPr="001E74D1" w:rsidTr="001D76D1">
        <w:trPr>
          <w:trHeight w:val="267"/>
        </w:trPr>
        <w:tc>
          <w:tcPr>
            <w:tcW w:w="3369" w:type="dxa"/>
            <w:vAlign w:val="center"/>
          </w:tcPr>
          <w:p w:rsidR="00F147B9" w:rsidRPr="001E74D1" w:rsidRDefault="00F147B9" w:rsidP="001D76D1">
            <w:pPr>
              <w:spacing w:line="228" w:lineRule="auto"/>
              <w:rPr>
                <w:rFonts w:ascii="Times New Roman" w:hAnsi="Times New Roman" w:cs="Times New Roman"/>
                <w:b/>
              </w:rPr>
            </w:pPr>
            <w:r w:rsidRPr="001E74D1">
              <w:rPr>
                <w:rFonts w:ascii="Times New Roman" w:hAnsi="Times New Roman" w:cs="Times New Roman"/>
                <w:b/>
              </w:rPr>
              <w:t>Моб. тел</w:t>
            </w:r>
            <w:r w:rsidR="00885DDF" w:rsidRPr="001E74D1">
              <w:rPr>
                <w:rFonts w:ascii="Times New Roman" w:hAnsi="Times New Roman" w:cs="Times New Roman"/>
                <w:b/>
              </w:rPr>
              <w:t>ефон</w:t>
            </w:r>
          </w:p>
        </w:tc>
        <w:tc>
          <w:tcPr>
            <w:tcW w:w="4145" w:type="dxa"/>
            <w:vAlign w:val="center"/>
          </w:tcPr>
          <w:p w:rsidR="00F147B9" w:rsidRPr="001E74D1" w:rsidRDefault="001E74D1" w:rsidP="001D76D1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1E74D1">
              <w:rPr>
                <w:rFonts w:ascii="Times New Roman" w:hAnsi="Times New Roman" w:cs="Times New Roman"/>
              </w:rPr>
              <w:t xml:space="preserve">+375 </w:t>
            </w:r>
            <w:r w:rsidRPr="001E74D1">
              <w:rPr>
                <w:rFonts w:ascii="Times New Roman" w:hAnsi="Times New Roman" w:cs="Times New Roman"/>
                <w:lang w:val="en-US"/>
              </w:rPr>
              <w:t>33</w:t>
            </w:r>
            <w:r w:rsidRPr="001E74D1">
              <w:rPr>
                <w:rFonts w:ascii="Times New Roman" w:hAnsi="Times New Roman" w:cs="Times New Roman"/>
              </w:rPr>
              <w:t> </w:t>
            </w:r>
            <w:r w:rsidRPr="001E74D1">
              <w:rPr>
                <w:rFonts w:ascii="Times New Roman" w:hAnsi="Times New Roman" w:cs="Times New Roman"/>
                <w:lang w:val="en-US"/>
              </w:rPr>
              <w:t>379</w:t>
            </w:r>
            <w:r w:rsidRPr="001E74D1">
              <w:rPr>
                <w:rFonts w:ascii="Times New Roman" w:hAnsi="Times New Roman" w:cs="Times New Roman"/>
              </w:rPr>
              <w:t>-</w:t>
            </w:r>
            <w:r w:rsidRPr="001E74D1">
              <w:rPr>
                <w:rFonts w:ascii="Times New Roman" w:hAnsi="Times New Roman" w:cs="Times New Roman"/>
                <w:lang w:val="en-US"/>
              </w:rPr>
              <w:t>60</w:t>
            </w:r>
            <w:r w:rsidRPr="001E74D1">
              <w:rPr>
                <w:rFonts w:ascii="Times New Roman" w:hAnsi="Times New Roman" w:cs="Times New Roman"/>
              </w:rPr>
              <w:t>-</w:t>
            </w:r>
            <w:r w:rsidRPr="001E74D1">
              <w:rPr>
                <w:rFonts w:ascii="Times New Roman" w:hAnsi="Times New Roman" w:cs="Times New Roman"/>
                <w:lang w:val="en-US"/>
              </w:rPr>
              <w:t>88</w:t>
            </w:r>
          </w:p>
        </w:tc>
      </w:tr>
    </w:tbl>
    <w:p w:rsidR="00866B13" w:rsidRPr="00A46642" w:rsidRDefault="001D76D1" w:rsidP="00A46642">
      <w:pPr>
        <w:spacing w:after="0" w:line="228" w:lineRule="auto"/>
        <w:rPr>
          <w:noProof/>
        </w:rPr>
      </w:pPr>
      <w:r>
        <w:rPr>
          <w:noProof/>
        </w:rPr>
        <w:drawing>
          <wp:inline distT="0" distB="0" distL="0" distR="0">
            <wp:extent cx="1600200" cy="1924050"/>
            <wp:effectExtent l="0" t="0" r="0" b="0"/>
            <wp:docPr id="5" name="Рисунок 5" descr="https://pp.userapi.com/c850420/v850420640/93eda/QTO-LcSS6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50420/v850420640/93eda/QTO-LcSS67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495" r="7303" b="13685"/>
                    <a:stretch/>
                  </pic:blipFill>
                  <pic:spPr bwMode="auto">
                    <a:xfrm>
                      <a:off x="0" y="0"/>
                      <a:ext cx="1605748" cy="1930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46642" w:rsidRPr="00A46642" w:rsidRDefault="0001758E" w:rsidP="00A46642">
      <w:pPr>
        <w:spacing w:before="200" w:after="0" w:line="240" w:lineRule="auto"/>
        <w:rPr>
          <w:rFonts w:ascii="Times New Roman" w:hAnsi="Times New Roman" w:cs="Times New Roman"/>
          <w:b/>
          <w:szCs w:val="20"/>
        </w:rPr>
      </w:pPr>
      <w:r w:rsidRPr="00A46642">
        <w:rPr>
          <w:rFonts w:ascii="Times New Roman" w:hAnsi="Times New Roman" w:cs="Times New Roman"/>
          <w:b/>
          <w:szCs w:val="20"/>
          <w:lang w:val="be-BY"/>
        </w:rPr>
        <w:t>ІІ</w:t>
      </w:r>
      <w:r w:rsidRPr="00A46642">
        <w:rPr>
          <w:rFonts w:ascii="Times New Roman" w:hAnsi="Times New Roman" w:cs="Times New Roman"/>
          <w:b/>
          <w:szCs w:val="20"/>
        </w:rPr>
        <w:t>. 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3227"/>
        <w:gridCol w:w="6804"/>
      </w:tblGrid>
      <w:tr w:rsidR="002924FF" w:rsidRPr="00A46642" w:rsidTr="00A46642">
        <w:trPr>
          <w:trHeight w:val="1406"/>
        </w:trPr>
        <w:tc>
          <w:tcPr>
            <w:tcW w:w="3227" w:type="dxa"/>
          </w:tcPr>
          <w:p w:rsidR="002924FF" w:rsidRPr="00A46642" w:rsidRDefault="0001758E" w:rsidP="00A4664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642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  <w:p w:rsidR="002924FF" w:rsidRPr="00A46642" w:rsidRDefault="002924FF" w:rsidP="00A4664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Pr="00A46642" w:rsidRDefault="002924FF" w:rsidP="00A4664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Pr="00A46642" w:rsidRDefault="002924FF" w:rsidP="00A4664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16D8" w:rsidRPr="00A46642" w:rsidRDefault="00A016D8" w:rsidP="00A4664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Pr="00A46642" w:rsidRDefault="0001758E" w:rsidP="00A4664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642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2924FF" w:rsidRPr="00A46642" w:rsidRDefault="002924FF" w:rsidP="00A4664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Pr="00A46642" w:rsidRDefault="002924FF" w:rsidP="00A4664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 w:rsidP="00A4664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6642" w:rsidRPr="00A46642" w:rsidRDefault="00A46642" w:rsidP="00A4664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2924FF" w:rsidRPr="00A46642" w:rsidRDefault="0001758E" w:rsidP="00A4664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64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DE2A81" w:rsidRPr="00A46642">
              <w:rPr>
                <w:rFonts w:ascii="Times New Roman" w:hAnsi="Times New Roman" w:cs="Times New Roman"/>
                <w:sz w:val="20"/>
                <w:szCs w:val="20"/>
              </w:rPr>
              <w:t>Экономическая теория</w:t>
            </w:r>
          </w:p>
          <w:p w:rsidR="008F1A29" w:rsidRPr="00A46642" w:rsidRDefault="008F1A29" w:rsidP="00A4664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642">
              <w:rPr>
                <w:rFonts w:ascii="Times New Roman" w:hAnsi="Times New Roman" w:cs="Times New Roman"/>
                <w:sz w:val="20"/>
                <w:szCs w:val="20"/>
              </w:rPr>
              <w:t>2. Стратегический маркетинг</w:t>
            </w:r>
          </w:p>
          <w:p w:rsidR="008F1A29" w:rsidRPr="00A46642" w:rsidRDefault="008F1A29" w:rsidP="00A4664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6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758E" w:rsidRPr="00A4664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46642">
              <w:rPr>
                <w:rFonts w:ascii="Times New Roman" w:hAnsi="Times New Roman" w:cs="Times New Roman"/>
                <w:sz w:val="20"/>
                <w:szCs w:val="20"/>
              </w:rPr>
              <w:t>Маркетинговые коммуникации, маркетинговые исследования</w:t>
            </w:r>
          </w:p>
          <w:p w:rsidR="008F1A29" w:rsidRPr="00A46642" w:rsidRDefault="008F1A29" w:rsidP="00A4664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6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1758E" w:rsidRPr="00A4664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46642">
              <w:rPr>
                <w:rFonts w:ascii="Times New Roman" w:hAnsi="Times New Roman" w:cs="Times New Roman"/>
                <w:sz w:val="20"/>
                <w:szCs w:val="20"/>
              </w:rPr>
              <w:t>Маркетинг инноваций, интернет-маркетинг</w:t>
            </w:r>
          </w:p>
          <w:p w:rsidR="008F1A29" w:rsidRPr="00A46642" w:rsidRDefault="008F1A29" w:rsidP="00A4664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642">
              <w:rPr>
                <w:rFonts w:ascii="Times New Roman" w:hAnsi="Times New Roman" w:cs="Times New Roman"/>
                <w:sz w:val="20"/>
                <w:szCs w:val="20"/>
              </w:rPr>
              <w:t>4. Логистика, управление закупками, распределение товаров</w:t>
            </w:r>
          </w:p>
          <w:p w:rsidR="00AA3D8E" w:rsidRPr="00A46642" w:rsidRDefault="008F1A29" w:rsidP="00A4664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642">
              <w:rPr>
                <w:rFonts w:ascii="Times New Roman" w:hAnsi="Times New Roman" w:cs="Times New Roman"/>
                <w:sz w:val="20"/>
                <w:szCs w:val="20"/>
              </w:rPr>
              <w:t>5. Экономика организации, бухгалтерский учет, статистика</w:t>
            </w:r>
          </w:p>
          <w:p w:rsidR="00AA3D8E" w:rsidRPr="00A46642" w:rsidRDefault="00AA3D8E" w:rsidP="00A4664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D8E" w:rsidRPr="00A46642" w:rsidRDefault="00AA3D8E" w:rsidP="00A4664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642">
              <w:rPr>
                <w:rFonts w:ascii="Times New Roman" w:hAnsi="Times New Roman" w:cs="Times New Roman"/>
                <w:sz w:val="20"/>
                <w:szCs w:val="20"/>
              </w:rPr>
              <w:t>1. Макроэкономика</w:t>
            </w:r>
          </w:p>
          <w:p w:rsidR="00AA3D8E" w:rsidRPr="00A46642" w:rsidRDefault="00AA3D8E" w:rsidP="00A4664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642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F5628C" w:rsidRPr="00A46642">
              <w:rPr>
                <w:rFonts w:ascii="Times New Roman" w:hAnsi="Times New Roman" w:cs="Times New Roman"/>
                <w:sz w:val="20"/>
                <w:szCs w:val="20"/>
              </w:rPr>
              <w:t>Стратегический маркетинг</w:t>
            </w:r>
          </w:p>
          <w:p w:rsidR="00AA3D8E" w:rsidRPr="00A46642" w:rsidRDefault="00AA3D8E" w:rsidP="00A4664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642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5628C" w:rsidRPr="00A46642">
              <w:rPr>
                <w:rFonts w:ascii="Times New Roman" w:hAnsi="Times New Roman" w:cs="Times New Roman"/>
                <w:sz w:val="20"/>
                <w:szCs w:val="20"/>
              </w:rPr>
              <w:t>Логистика</w:t>
            </w:r>
          </w:p>
          <w:p w:rsidR="00AA3D8E" w:rsidRPr="00A46642" w:rsidRDefault="00AA3D8E" w:rsidP="00A4664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642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F5628C" w:rsidRPr="00A46642">
              <w:rPr>
                <w:rFonts w:ascii="Times New Roman" w:hAnsi="Times New Roman" w:cs="Times New Roman"/>
                <w:sz w:val="20"/>
                <w:szCs w:val="20"/>
              </w:rPr>
              <w:t>Технология и оборудование синтеза и переработкиполимеров</w:t>
            </w:r>
          </w:p>
          <w:p w:rsidR="00AA3D8E" w:rsidRPr="00A46642" w:rsidRDefault="00AA3D8E" w:rsidP="00A4664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642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0440E7" w:rsidRPr="00A46642">
              <w:rPr>
                <w:rFonts w:ascii="Times New Roman" w:hAnsi="Times New Roman" w:cs="Times New Roman"/>
                <w:sz w:val="20"/>
                <w:szCs w:val="20"/>
              </w:rPr>
              <w:t>Маркетинговые исследования</w:t>
            </w:r>
          </w:p>
          <w:p w:rsidR="00AA3D8E" w:rsidRPr="00A46642" w:rsidRDefault="00AA3D8E" w:rsidP="00A4664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642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0440E7" w:rsidRPr="00A46642">
              <w:rPr>
                <w:rFonts w:ascii="Times New Roman" w:hAnsi="Times New Roman" w:cs="Times New Roman"/>
                <w:sz w:val="20"/>
                <w:szCs w:val="20"/>
              </w:rPr>
              <w:t>Маркетинговые коммуникации</w:t>
            </w:r>
          </w:p>
          <w:p w:rsidR="000440E7" w:rsidRPr="00A46642" w:rsidRDefault="00AA3D8E" w:rsidP="00A4664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642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="000440E7" w:rsidRPr="00A46642">
              <w:rPr>
                <w:rFonts w:ascii="Times New Roman" w:hAnsi="Times New Roman" w:cs="Times New Roman"/>
                <w:sz w:val="20"/>
                <w:szCs w:val="20"/>
              </w:rPr>
              <w:t>Маркетинг в отрасли</w:t>
            </w:r>
          </w:p>
        </w:tc>
      </w:tr>
      <w:tr w:rsidR="002924FF" w:rsidRPr="00A46642" w:rsidTr="00A70C4F">
        <w:tc>
          <w:tcPr>
            <w:tcW w:w="3227" w:type="dxa"/>
            <w:vAlign w:val="center"/>
          </w:tcPr>
          <w:p w:rsidR="002924FF" w:rsidRPr="00A46642" w:rsidRDefault="0001758E" w:rsidP="00A70C4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642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6804" w:type="dxa"/>
            <w:vAlign w:val="center"/>
          </w:tcPr>
          <w:p w:rsidR="002924FF" w:rsidRPr="00A46642" w:rsidRDefault="000440E7" w:rsidP="00A4664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642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</w:tr>
      <w:tr w:rsidR="002924FF" w:rsidRPr="00A46642" w:rsidTr="00A70C4F">
        <w:trPr>
          <w:trHeight w:val="306"/>
        </w:trPr>
        <w:tc>
          <w:tcPr>
            <w:tcW w:w="3227" w:type="dxa"/>
            <w:vAlign w:val="center"/>
          </w:tcPr>
          <w:p w:rsidR="002924FF" w:rsidRPr="00A46642" w:rsidRDefault="0001758E" w:rsidP="00A70C4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642">
              <w:rPr>
                <w:rFonts w:ascii="Times New Roman" w:hAnsi="Times New Roman" w:cs="Times New Roman"/>
                <w:b/>
                <w:sz w:val="20"/>
                <w:szCs w:val="20"/>
              </w:rPr>
              <w:t>Места прохождения практики</w:t>
            </w:r>
          </w:p>
        </w:tc>
        <w:tc>
          <w:tcPr>
            <w:tcW w:w="6804" w:type="dxa"/>
            <w:vAlign w:val="center"/>
          </w:tcPr>
          <w:p w:rsidR="002924FF" w:rsidRPr="00A46642" w:rsidRDefault="006C01D2" w:rsidP="00A4664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642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="006142E7" w:rsidRPr="00A46642">
              <w:rPr>
                <w:rFonts w:ascii="Times New Roman" w:hAnsi="Times New Roman" w:cs="Times New Roman"/>
                <w:sz w:val="20"/>
                <w:szCs w:val="20"/>
              </w:rPr>
              <w:t>Крион</w:t>
            </w:r>
            <w:proofErr w:type="spellEnd"/>
            <w:r w:rsidRPr="00A4664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41507" w:rsidRPr="00A46642">
              <w:rPr>
                <w:rFonts w:ascii="Times New Roman" w:hAnsi="Times New Roman" w:cs="Times New Roman"/>
                <w:sz w:val="20"/>
                <w:szCs w:val="20"/>
              </w:rPr>
              <w:t>, ОАО «</w:t>
            </w:r>
            <w:r w:rsidRPr="00A46642">
              <w:rPr>
                <w:rFonts w:ascii="Times New Roman" w:hAnsi="Times New Roman" w:cs="Times New Roman"/>
                <w:sz w:val="20"/>
                <w:szCs w:val="20"/>
              </w:rPr>
              <w:t>Минский</w:t>
            </w:r>
            <w:r w:rsidR="00741507" w:rsidRPr="00A46642">
              <w:rPr>
                <w:rFonts w:ascii="Times New Roman" w:hAnsi="Times New Roman" w:cs="Times New Roman"/>
                <w:sz w:val="20"/>
                <w:szCs w:val="20"/>
              </w:rPr>
              <w:t xml:space="preserve"> лакокрасочный завод», ОАО «</w:t>
            </w:r>
            <w:r w:rsidR="006142E7" w:rsidRPr="00A46642">
              <w:rPr>
                <w:rFonts w:ascii="Times New Roman" w:hAnsi="Times New Roman" w:cs="Times New Roman"/>
                <w:sz w:val="20"/>
                <w:szCs w:val="20"/>
              </w:rPr>
              <w:t>Завод горного воска</w:t>
            </w:r>
            <w:r w:rsidR="008A1683" w:rsidRPr="00A4664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924FF" w:rsidRPr="00A46642" w:rsidTr="00A70C4F">
        <w:tc>
          <w:tcPr>
            <w:tcW w:w="3227" w:type="dxa"/>
            <w:vAlign w:val="center"/>
          </w:tcPr>
          <w:p w:rsidR="002924FF" w:rsidRPr="00A46642" w:rsidRDefault="0001758E" w:rsidP="00A70C4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6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Владение иностранными языками </w:t>
            </w:r>
          </w:p>
        </w:tc>
        <w:tc>
          <w:tcPr>
            <w:tcW w:w="6804" w:type="dxa"/>
            <w:vAlign w:val="center"/>
          </w:tcPr>
          <w:p w:rsidR="00705FFB" w:rsidRPr="00A46642" w:rsidRDefault="0001758E" w:rsidP="00A46642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642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 (</w:t>
            </w:r>
            <w:r w:rsidR="00705FFB" w:rsidRPr="00A466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="00705FFB" w:rsidRPr="00A466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A4664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924FF" w:rsidRPr="00A46642" w:rsidTr="00A70C4F">
        <w:trPr>
          <w:trHeight w:val="547"/>
        </w:trPr>
        <w:tc>
          <w:tcPr>
            <w:tcW w:w="3227" w:type="dxa"/>
            <w:vAlign w:val="center"/>
          </w:tcPr>
          <w:p w:rsidR="002924FF" w:rsidRPr="00A46642" w:rsidRDefault="0001758E" w:rsidP="00A70C4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642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образование (курсы, семинарыи др.)</w:t>
            </w:r>
          </w:p>
        </w:tc>
        <w:tc>
          <w:tcPr>
            <w:tcW w:w="6804" w:type="dxa"/>
            <w:vAlign w:val="center"/>
          </w:tcPr>
          <w:p w:rsidR="002924FF" w:rsidRPr="00A46642" w:rsidRDefault="0001758E" w:rsidP="00A4664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642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получении общественной профессии </w:t>
            </w:r>
            <w:r w:rsidR="00AE448A" w:rsidRPr="00A4664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F1A4E" w:rsidRPr="00A46642">
              <w:rPr>
                <w:rFonts w:ascii="Times New Roman" w:hAnsi="Times New Roman" w:cs="Times New Roman"/>
                <w:sz w:val="20"/>
                <w:szCs w:val="20"/>
              </w:rPr>
              <w:t>Референт-переводчик технической литературы</w:t>
            </w:r>
            <w:r w:rsidR="00AE448A" w:rsidRPr="00A46642">
              <w:rPr>
                <w:rFonts w:ascii="Times New Roman" w:hAnsi="Times New Roman" w:cs="Times New Roman"/>
                <w:sz w:val="20"/>
                <w:szCs w:val="20"/>
              </w:rPr>
              <w:t xml:space="preserve"> (английский язык)»</w:t>
            </w:r>
            <w:r w:rsidR="00671DE5" w:rsidRPr="00A46642">
              <w:rPr>
                <w:rFonts w:ascii="Times New Roman" w:hAnsi="Times New Roman" w:cs="Times New Roman"/>
                <w:sz w:val="20"/>
                <w:szCs w:val="20"/>
              </w:rPr>
              <w:t>(ФОП БГТУ)</w:t>
            </w:r>
          </w:p>
        </w:tc>
      </w:tr>
      <w:tr w:rsidR="002924FF" w:rsidRPr="00A46642" w:rsidTr="00A70C4F">
        <w:trPr>
          <w:trHeight w:val="511"/>
        </w:trPr>
        <w:tc>
          <w:tcPr>
            <w:tcW w:w="3227" w:type="dxa"/>
            <w:vAlign w:val="center"/>
          </w:tcPr>
          <w:p w:rsidR="002924FF" w:rsidRPr="00A46642" w:rsidRDefault="0001758E" w:rsidP="00A70C4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6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Компетенции по использованию </w:t>
            </w:r>
            <w:r w:rsidR="00A46642">
              <w:rPr>
                <w:rFonts w:ascii="Times New Roman" w:hAnsi="Times New Roman" w:cs="Times New Roman"/>
                <w:b/>
                <w:sz w:val="20"/>
                <w:szCs w:val="20"/>
              </w:rPr>
              <w:t>современных</w:t>
            </w:r>
            <w:r w:rsidRPr="00A46642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программных продуктов</w:t>
            </w:r>
          </w:p>
        </w:tc>
        <w:tc>
          <w:tcPr>
            <w:tcW w:w="6804" w:type="dxa"/>
            <w:vAlign w:val="center"/>
          </w:tcPr>
          <w:p w:rsidR="002924FF" w:rsidRPr="00A46642" w:rsidRDefault="00AA3D8E" w:rsidP="00A46642">
            <w:pPr>
              <w:spacing w:line="228" w:lineRule="auto"/>
              <w:ind w:left="-88" w:firstLine="12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66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 Office (</w:t>
            </w:r>
            <w:r w:rsidR="0001758E" w:rsidRPr="00A466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Word/Ex</w:t>
            </w:r>
            <w:r w:rsidR="0001758E" w:rsidRPr="00A4664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1758E" w:rsidRPr="00A466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</w:t>
            </w:r>
            <w:r w:rsidR="00AE448A" w:rsidRPr="00A466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/PowerPoint</w:t>
            </w:r>
            <w:r w:rsidR="00E52DF9" w:rsidRPr="00A466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293BDE" w:rsidRPr="00A466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Publisher/</w:t>
            </w:r>
            <w:r w:rsidR="00E52DF9" w:rsidRPr="00A466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Visual Basic</w:t>
            </w:r>
            <w:r w:rsidRPr="00A466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), </w:t>
            </w:r>
            <w:r w:rsidR="00E52DF9" w:rsidRPr="00A466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Mathcad</w:t>
            </w:r>
          </w:p>
        </w:tc>
      </w:tr>
      <w:tr w:rsidR="002924FF" w:rsidRPr="00A46642" w:rsidTr="00A46642">
        <w:trPr>
          <w:trHeight w:val="4576"/>
        </w:trPr>
        <w:tc>
          <w:tcPr>
            <w:tcW w:w="3227" w:type="dxa"/>
          </w:tcPr>
          <w:p w:rsidR="002924FF" w:rsidRPr="00A46642" w:rsidRDefault="0001758E" w:rsidP="00A4664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642"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работа (участие в проектах, конкурсах, конференциях, публикации и др.)</w:t>
            </w:r>
          </w:p>
        </w:tc>
        <w:tc>
          <w:tcPr>
            <w:tcW w:w="6804" w:type="dxa"/>
            <w:vAlign w:val="center"/>
          </w:tcPr>
          <w:p w:rsidR="00002477" w:rsidRPr="00A46642" w:rsidRDefault="00002477" w:rsidP="00A46642">
            <w:pPr>
              <w:pStyle w:val="a8"/>
              <w:spacing w:line="228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46642">
              <w:rPr>
                <w:rFonts w:ascii="Times New Roman" w:hAnsi="Times New Roman" w:cs="Times New Roman"/>
                <w:sz w:val="20"/>
                <w:szCs w:val="20"/>
              </w:rPr>
              <w:t>1. I Республиканский конкурс инновационных проектов «</w:t>
            </w:r>
            <w:proofErr w:type="spellStart"/>
            <w:r w:rsidRPr="00A46642">
              <w:rPr>
                <w:rFonts w:ascii="Times New Roman" w:hAnsi="Times New Roman" w:cs="Times New Roman"/>
                <w:sz w:val="20"/>
                <w:szCs w:val="20"/>
              </w:rPr>
              <w:t>InPro</w:t>
            </w:r>
            <w:proofErr w:type="spellEnd"/>
            <w:r w:rsidRPr="00A46642">
              <w:rPr>
                <w:rFonts w:ascii="Times New Roman" w:hAnsi="Times New Roman" w:cs="Times New Roman"/>
                <w:sz w:val="20"/>
                <w:szCs w:val="20"/>
              </w:rPr>
              <w:t>», диплом III степени в секции «Инновации в промышленности»</w:t>
            </w:r>
            <w:r w:rsidR="00F147B9" w:rsidRPr="00A4664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02477" w:rsidRPr="00A46642" w:rsidRDefault="00002477" w:rsidP="00A46642">
            <w:pPr>
              <w:pStyle w:val="a8"/>
              <w:spacing w:line="228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46642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741507" w:rsidRPr="00A46642">
              <w:rPr>
                <w:rFonts w:ascii="Times New Roman" w:hAnsi="Times New Roman" w:cs="Times New Roman"/>
                <w:sz w:val="20"/>
                <w:szCs w:val="20"/>
              </w:rPr>
              <w:t xml:space="preserve">II Республиканский конкурс инновационных проектов </w:t>
            </w:r>
            <w:r w:rsidRPr="00A4664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46642">
              <w:rPr>
                <w:rFonts w:ascii="Times New Roman" w:hAnsi="Times New Roman" w:cs="Times New Roman"/>
                <w:sz w:val="20"/>
                <w:szCs w:val="20"/>
              </w:rPr>
              <w:t>InPro</w:t>
            </w:r>
            <w:proofErr w:type="spellEnd"/>
            <w:r w:rsidRPr="00A46642">
              <w:rPr>
                <w:rFonts w:ascii="Times New Roman" w:hAnsi="Times New Roman" w:cs="Times New Roman"/>
                <w:sz w:val="20"/>
                <w:szCs w:val="20"/>
              </w:rPr>
              <w:t>», проект детской модульной мебели «</w:t>
            </w:r>
            <w:proofErr w:type="spellStart"/>
            <w:r w:rsidRPr="00A46642">
              <w:rPr>
                <w:rFonts w:ascii="Times New Roman" w:hAnsi="Times New Roman" w:cs="Times New Roman"/>
                <w:sz w:val="20"/>
                <w:szCs w:val="20"/>
              </w:rPr>
              <w:t>VivaKandinskiy</w:t>
            </w:r>
            <w:proofErr w:type="spellEnd"/>
            <w:r w:rsidRPr="00A46642">
              <w:rPr>
                <w:rFonts w:ascii="Times New Roman" w:hAnsi="Times New Roman" w:cs="Times New Roman"/>
                <w:sz w:val="20"/>
                <w:szCs w:val="20"/>
              </w:rPr>
              <w:t>», диплом III степени;</w:t>
            </w:r>
          </w:p>
          <w:p w:rsidR="00293BDE" w:rsidRPr="00A46642" w:rsidRDefault="00002477" w:rsidP="00A46642">
            <w:pPr>
              <w:pStyle w:val="a8"/>
              <w:spacing w:line="228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46642">
              <w:rPr>
                <w:rFonts w:ascii="Times New Roman" w:hAnsi="Times New Roman" w:cs="Times New Roman"/>
                <w:sz w:val="20"/>
                <w:szCs w:val="20"/>
              </w:rPr>
              <w:t>3. 6-я Ярмарка инновационных идей «</w:t>
            </w:r>
            <w:proofErr w:type="spellStart"/>
            <w:r w:rsidRPr="00A46642">
              <w:rPr>
                <w:rFonts w:ascii="Times New Roman" w:hAnsi="Times New Roman" w:cs="Times New Roman"/>
                <w:sz w:val="20"/>
                <w:szCs w:val="20"/>
              </w:rPr>
              <w:t>Smart</w:t>
            </w:r>
            <w:proofErr w:type="spellEnd"/>
            <w:r w:rsidRPr="00A46642">
              <w:rPr>
                <w:rFonts w:ascii="Times New Roman" w:hAnsi="Times New Roman" w:cs="Times New Roman"/>
                <w:sz w:val="20"/>
                <w:szCs w:val="20"/>
              </w:rPr>
              <w:t xml:space="preserve"> Patent’16», </w:t>
            </w:r>
            <w:r w:rsidR="00293BDE" w:rsidRPr="00A46642"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в сборнике, </w:t>
            </w:r>
            <w:r w:rsidRPr="00A46642">
              <w:rPr>
                <w:rFonts w:ascii="Times New Roman" w:hAnsi="Times New Roman" w:cs="Times New Roman"/>
                <w:sz w:val="20"/>
                <w:szCs w:val="20"/>
              </w:rPr>
              <w:t>сертификат на 1 год маркетинговой поддержки проекта  детской модульной мебели «</w:t>
            </w:r>
            <w:proofErr w:type="spellStart"/>
            <w:r w:rsidRPr="00A46642">
              <w:rPr>
                <w:rFonts w:ascii="Times New Roman" w:hAnsi="Times New Roman" w:cs="Times New Roman"/>
                <w:sz w:val="20"/>
                <w:szCs w:val="20"/>
              </w:rPr>
              <w:t>VivaKandinskiy</w:t>
            </w:r>
            <w:proofErr w:type="spellEnd"/>
            <w:r w:rsidRPr="00A46642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293BDE" w:rsidRPr="00A46642" w:rsidRDefault="00293BDE" w:rsidP="00A46642">
            <w:pPr>
              <w:pStyle w:val="a8"/>
              <w:spacing w:line="228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46642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="00741507" w:rsidRPr="00A46642">
              <w:rPr>
                <w:rFonts w:ascii="Times New Roman" w:hAnsi="Times New Roman" w:cs="Times New Roman"/>
                <w:sz w:val="20"/>
                <w:szCs w:val="20"/>
              </w:rPr>
              <w:t>Республиканское</w:t>
            </w:r>
            <w:r w:rsidRPr="00A46642">
              <w:rPr>
                <w:rFonts w:ascii="Times New Roman" w:hAnsi="Times New Roman" w:cs="Times New Roman"/>
                <w:sz w:val="20"/>
                <w:szCs w:val="20"/>
              </w:rPr>
              <w:t>стартап-мероприятие</w:t>
            </w:r>
            <w:proofErr w:type="spellEnd"/>
            <w:r w:rsidRPr="00A46642">
              <w:rPr>
                <w:rFonts w:ascii="Times New Roman" w:hAnsi="Times New Roman" w:cs="Times New Roman"/>
                <w:sz w:val="20"/>
                <w:szCs w:val="20"/>
              </w:rPr>
              <w:t xml:space="preserve"> «Молодежь в </w:t>
            </w:r>
            <w:r w:rsidR="00741507" w:rsidRPr="00A46642">
              <w:rPr>
                <w:rFonts w:ascii="Times New Roman" w:hAnsi="Times New Roman" w:cs="Times New Roman"/>
                <w:sz w:val="20"/>
                <w:szCs w:val="20"/>
              </w:rPr>
              <w:t>предпринимательстве»</w:t>
            </w:r>
            <w:r w:rsidR="00F147B9" w:rsidRPr="00A4664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41507" w:rsidRPr="00A46642" w:rsidRDefault="00293BDE" w:rsidP="00A46642">
            <w:pPr>
              <w:pStyle w:val="a8"/>
              <w:spacing w:line="228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46642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E25C78" w:rsidRPr="00A46642">
              <w:rPr>
                <w:rFonts w:ascii="Times New Roman" w:hAnsi="Times New Roman" w:cs="Times New Roman"/>
                <w:sz w:val="20"/>
                <w:szCs w:val="20"/>
              </w:rPr>
              <w:t>X Международный открытый студенческий коммуникационный форум «PR-КВЕТКА»</w:t>
            </w:r>
            <w:r w:rsidR="00002477" w:rsidRPr="00A466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46642">
              <w:rPr>
                <w:rFonts w:ascii="Times New Roman" w:hAnsi="Times New Roman" w:cs="Times New Roman"/>
                <w:sz w:val="20"/>
                <w:szCs w:val="20"/>
              </w:rPr>
              <w:t>проекты «</w:t>
            </w:r>
            <w:proofErr w:type="spellStart"/>
            <w:r w:rsidRPr="00A46642">
              <w:rPr>
                <w:rFonts w:ascii="Times New Roman" w:hAnsi="Times New Roman" w:cs="Times New Roman"/>
                <w:sz w:val="20"/>
                <w:szCs w:val="20"/>
              </w:rPr>
              <w:t>VivaKandinskiy</w:t>
            </w:r>
            <w:proofErr w:type="spellEnd"/>
            <w:r w:rsidRPr="00A46642">
              <w:rPr>
                <w:rFonts w:ascii="Times New Roman" w:hAnsi="Times New Roman" w:cs="Times New Roman"/>
                <w:sz w:val="20"/>
                <w:szCs w:val="20"/>
              </w:rPr>
              <w:t xml:space="preserve">», разработка </w:t>
            </w:r>
            <w:proofErr w:type="spellStart"/>
            <w:r w:rsidRPr="00A46642">
              <w:rPr>
                <w:rFonts w:ascii="Times New Roman" w:hAnsi="Times New Roman" w:cs="Times New Roman"/>
                <w:sz w:val="20"/>
                <w:szCs w:val="20"/>
              </w:rPr>
              <w:t>веломаршрута</w:t>
            </w:r>
            <w:proofErr w:type="spellEnd"/>
            <w:r w:rsidRPr="00A46642">
              <w:rPr>
                <w:rFonts w:ascii="Times New Roman" w:hAnsi="Times New Roman" w:cs="Times New Roman"/>
                <w:sz w:val="20"/>
                <w:szCs w:val="20"/>
              </w:rPr>
              <w:t xml:space="preserve"> по территории заказника «</w:t>
            </w:r>
            <w:proofErr w:type="spellStart"/>
            <w:r w:rsidRPr="00A46642">
              <w:rPr>
                <w:rFonts w:ascii="Times New Roman" w:hAnsi="Times New Roman" w:cs="Times New Roman"/>
                <w:sz w:val="20"/>
                <w:szCs w:val="20"/>
              </w:rPr>
              <w:t>Выдрица</w:t>
            </w:r>
            <w:proofErr w:type="spellEnd"/>
            <w:r w:rsidRPr="00A4664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147B9" w:rsidRPr="00A466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47B9" w:rsidRPr="00A46642" w:rsidRDefault="00020956" w:rsidP="00A46642">
            <w:pPr>
              <w:pStyle w:val="a8"/>
              <w:spacing w:line="228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46642">
              <w:rPr>
                <w:rFonts w:ascii="Times New Roman" w:hAnsi="Times New Roman" w:cs="Times New Roman"/>
                <w:sz w:val="20"/>
                <w:szCs w:val="20"/>
              </w:rPr>
              <w:t>6. VIII международная научно-практическая конференция «Экономика, управление и право: инновационное решение проблем»</w:t>
            </w:r>
            <w:r w:rsidR="006C41E8" w:rsidRPr="00A46642">
              <w:rPr>
                <w:rFonts w:ascii="Times New Roman" w:hAnsi="Times New Roman" w:cs="Times New Roman"/>
                <w:sz w:val="20"/>
                <w:szCs w:val="20"/>
              </w:rPr>
              <w:t xml:space="preserve"> (3 публикации);</w:t>
            </w:r>
          </w:p>
          <w:p w:rsidR="006C41E8" w:rsidRPr="00A46642" w:rsidRDefault="006C41E8" w:rsidP="00A46642">
            <w:pPr>
              <w:pStyle w:val="a8"/>
              <w:spacing w:line="228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46642">
              <w:rPr>
                <w:rFonts w:ascii="Times New Roman" w:hAnsi="Times New Roman" w:cs="Times New Roman"/>
                <w:sz w:val="20"/>
                <w:szCs w:val="20"/>
              </w:rPr>
              <w:t>7. XXII Студенческая научно-практическая конференция «Научное сообщество студентов» (1 публикация);</w:t>
            </w:r>
          </w:p>
          <w:p w:rsidR="006C41E8" w:rsidRPr="00A46642" w:rsidRDefault="006C41E8" w:rsidP="00A46642">
            <w:pPr>
              <w:pStyle w:val="a8"/>
              <w:spacing w:line="228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46642">
              <w:rPr>
                <w:rFonts w:ascii="Times New Roman" w:hAnsi="Times New Roman" w:cs="Times New Roman"/>
                <w:sz w:val="20"/>
                <w:szCs w:val="20"/>
              </w:rPr>
              <w:t>8. XLVII Международной научно-практической конференции «Научное сообщество студентов: междисциплинарные исследования» (2 публикации);</w:t>
            </w:r>
          </w:p>
          <w:p w:rsidR="006C41E8" w:rsidRPr="00A46642" w:rsidRDefault="006C41E8" w:rsidP="00A46642">
            <w:pPr>
              <w:pStyle w:val="a8"/>
              <w:spacing w:line="228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46642">
              <w:rPr>
                <w:rFonts w:ascii="Times New Roman" w:hAnsi="Times New Roman" w:cs="Times New Roman"/>
                <w:sz w:val="20"/>
                <w:szCs w:val="20"/>
              </w:rPr>
              <w:t>9. Внутриуниверситетские конференции (5 выступлений + публикации);</w:t>
            </w:r>
          </w:p>
          <w:p w:rsidR="006C41E8" w:rsidRPr="00A46642" w:rsidRDefault="006C41E8" w:rsidP="00A46642">
            <w:pPr>
              <w:pStyle w:val="a8"/>
              <w:spacing w:line="228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46642">
              <w:rPr>
                <w:rFonts w:ascii="Times New Roman" w:hAnsi="Times New Roman" w:cs="Times New Roman"/>
                <w:sz w:val="20"/>
                <w:szCs w:val="20"/>
              </w:rPr>
              <w:t>10. Внутриуниверситетская олимпиада по математике</w:t>
            </w:r>
            <w:r w:rsidR="00A46642" w:rsidRPr="00A46642">
              <w:rPr>
                <w:rFonts w:ascii="Times New Roman" w:hAnsi="Times New Roman" w:cs="Times New Roman"/>
                <w:sz w:val="20"/>
                <w:szCs w:val="20"/>
              </w:rPr>
              <w:t xml:space="preserve"> (грамота за 3 </w:t>
            </w:r>
            <w:r w:rsidRPr="00A46642">
              <w:rPr>
                <w:rFonts w:ascii="Times New Roman" w:hAnsi="Times New Roman" w:cs="Times New Roman"/>
                <w:sz w:val="20"/>
                <w:szCs w:val="20"/>
              </w:rPr>
              <w:t>место).</w:t>
            </w:r>
          </w:p>
        </w:tc>
      </w:tr>
    </w:tbl>
    <w:p w:rsidR="00A46642" w:rsidRDefault="00A46642">
      <w:pPr>
        <w:spacing w:before="120" w:after="120" w:line="240" w:lineRule="auto"/>
        <w:rPr>
          <w:rFonts w:ascii="Times New Roman" w:hAnsi="Times New Roman" w:cs="Times New Roman"/>
          <w:b/>
          <w:szCs w:val="20"/>
        </w:rPr>
      </w:pPr>
    </w:p>
    <w:p w:rsidR="00A46642" w:rsidRDefault="00A46642">
      <w:pPr>
        <w:spacing w:before="120" w:after="120" w:line="240" w:lineRule="auto"/>
        <w:rPr>
          <w:rFonts w:ascii="Times New Roman" w:hAnsi="Times New Roman" w:cs="Times New Roman"/>
          <w:b/>
          <w:szCs w:val="20"/>
        </w:rPr>
      </w:pPr>
    </w:p>
    <w:p w:rsidR="002924FF" w:rsidRPr="00A46642" w:rsidRDefault="0001758E">
      <w:pPr>
        <w:spacing w:before="120" w:after="120" w:line="240" w:lineRule="auto"/>
        <w:rPr>
          <w:rFonts w:ascii="Times New Roman" w:hAnsi="Times New Roman" w:cs="Times New Roman"/>
          <w:b/>
          <w:szCs w:val="20"/>
        </w:rPr>
      </w:pPr>
      <w:r w:rsidRPr="00A46642">
        <w:rPr>
          <w:rFonts w:ascii="Times New Roman" w:hAnsi="Times New Roman" w:cs="Times New Roman"/>
          <w:b/>
          <w:szCs w:val="20"/>
        </w:rPr>
        <w:t xml:space="preserve">ІІІ. </w:t>
      </w:r>
      <w:proofErr w:type="spellStart"/>
      <w:r w:rsidRPr="00A46642">
        <w:rPr>
          <w:rFonts w:ascii="Times New Roman" w:hAnsi="Times New Roman" w:cs="Times New Roman"/>
          <w:b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3227"/>
        <w:gridCol w:w="6860"/>
      </w:tblGrid>
      <w:tr w:rsidR="002924FF" w:rsidTr="00CC0B53">
        <w:trPr>
          <w:trHeight w:val="704"/>
        </w:trPr>
        <w:tc>
          <w:tcPr>
            <w:tcW w:w="3227" w:type="dxa"/>
            <w:vAlign w:val="center"/>
          </w:tcPr>
          <w:p w:rsidR="002924FF" w:rsidRDefault="0001758E" w:rsidP="00CC0B53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 и планируемая сфера деятельности</w:t>
            </w:r>
          </w:p>
        </w:tc>
        <w:tc>
          <w:tcPr>
            <w:tcW w:w="6860" w:type="dxa"/>
            <w:vAlign w:val="center"/>
          </w:tcPr>
          <w:p w:rsidR="002924FF" w:rsidRDefault="00405284" w:rsidP="00CC0B5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Самообразование, чтение художественной и </w:t>
            </w:r>
            <w:r w:rsidR="00CC0B53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профессиональной литературы,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27CC5">
              <w:rPr>
                <w:rFonts w:ascii="Times New Roman" w:hAnsi="Times New Roman" w:cs="Times New Roman"/>
                <w:sz w:val="20"/>
                <w:szCs w:val="20"/>
              </w:rPr>
              <w:t>совершенствование знаний и навы</w:t>
            </w:r>
            <w:r w:rsidR="00A70C4F">
              <w:rPr>
                <w:rFonts w:ascii="Times New Roman" w:hAnsi="Times New Roman" w:cs="Times New Roman"/>
                <w:sz w:val="20"/>
                <w:szCs w:val="20"/>
              </w:rPr>
              <w:t xml:space="preserve">ков, полученных в университете. </w:t>
            </w:r>
            <w:r w:rsidR="00327CC5">
              <w:rPr>
                <w:rFonts w:ascii="Times New Roman" w:hAnsi="Times New Roman" w:cs="Times New Roman"/>
                <w:sz w:val="20"/>
                <w:szCs w:val="20"/>
              </w:rPr>
              <w:t>Желание развиваться в сфере маркетинга</w:t>
            </w:r>
            <w:bookmarkStart w:id="0" w:name="_GoBack"/>
            <w:bookmarkEnd w:id="0"/>
          </w:p>
        </w:tc>
      </w:tr>
      <w:tr w:rsidR="002924FF" w:rsidTr="00CC0B53">
        <w:tc>
          <w:tcPr>
            <w:tcW w:w="3227" w:type="dxa"/>
            <w:vAlign w:val="center"/>
          </w:tcPr>
          <w:p w:rsidR="002924FF" w:rsidRDefault="0001758E" w:rsidP="00CC0B53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6860" w:type="dxa"/>
            <w:vAlign w:val="center"/>
          </w:tcPr>
          <w:p w:rsidR="002924FF" w:rsidRDefault="0001758E" w:rsidP="00CC0B5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1A38F4">
              <w:rPr>
                <w:rFonts w:ascii="Times New Roman" w:hAnsi="Times New Roman" w:cs="Times New Roman"/>
                <w:sz w:val="20"/>
                <w:szCs w:val="20"/>
              </w:rPr>
              <w:t>рамотная речь,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ибкость</w:t>
            </w:r>
            <w:r w:rsidR="00A70C4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>ответственность</w:t>
            </w:r>
            <w:r w:rsidR="001A38F4">
              <w:rPr>
                <w:rFonts w:ascii="Times New Roman" w:hAnsi="Times New Roman" w:cs="Times New Roman"/>
                <w:sz w:val="20"/>
                <w:szCs w:val="20"/>
              </w:rPr>
              <w:t>, быстрая обучаемость, аккуратность</w:t>
            </w:r>
          </w:p>
        </w:tc>
      </w:tr>
      <w:tr w:rsidR="002924FF" w:rsidTr="00CC0B53">
        <w:tc>
          <w:tcPr>
            <w:tcW w:w="3227" w:type="dxa"/>
            <w:vAlign w:val="center"/>
          </w:tcPr>
          <w:p w:rsidR="002924FF" w:rsidRDefault="0001758E" w:rsidP="00CC0B53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 место работы (область/город/предприятие)</w:t>
            </w:r>
          </w:p>
        </w:tc>
        <w:tc>
          <w:tcPr>
            <w:tcW w:w="6860" w:type="dxa"/>
            <w:vAlign w:val="center"/>
          </w:tcPr>
          <w:p w:rsidR="002924FF" w:rsidRDefault="0001758E" w:rsidP="00CC0B5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3F2999">
              <w:rPr>
                <w:rFonts w:ascii="Times New Roman" w:hAnsi="Times New Roman" w:cs="Times New Roman"/>
                <w:sz w:val="20"/>
                <w:szCs w:val="20"/>
              </w:rPr>
              <w:t>Минск</w:t>
            </w:r>
          </w:p>
        </w:tc>
      </w:tr>
    </w:tbl>
    <w:p w:rsidR="002924FF" w:rsidRDefault="002924FF">
      <w:pPr>
        <w:spacing w:after="0" w:line="228" w:lineRule="auto"/>
        <w:rPr>
          <w:rFonts w:ascii="Times New Roman" w:hAnsi="Times New Roman" w:cs="Times New Roman"/>
        </w:rPr>
      </w:pPr>
    </w:p>
    <w:sectPr w:rsidR="002924FF" w:rsidSect="0081529B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0000004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E063C"/>
    <w:multiLevelType w:val="hybridMultilevel"/>
    <w:tmpl w:val="09C05F1A"/>
    <w:lvl w:ilvl="0" w:tplc="3F9CC43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5">
    <w:nsid w:val="23925D70"/>
    <w:multiLevelType w:val="multilevel"/>
    <w:tmpl w:val="05BAE9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32842B07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24FF"/>
    <w:rsid w:val="00002477"/>
    <w:rsid w:val="000054FE"/>
    <w:rsid w:val="0001758E"/>
    <w:rsid w:val="00020956"/>
    <w:rsid w:val="000440E7"/>
    <w:rsid w:val="000B5480"/>
    <w:rsid w:val="000D3C5F"/>
    <w:rsid w:val="00133B0F"/>
    <w:rsid w:val="0018379B"/>
    <w:rsid w:val="001A38F4"/>
    <w:rsid w:val="001D76D1"/>
    <w:rsid w:val="001E74D1"/>
    <w:rsid w:val="00211BCA"/>
    <w:rsid w:val="002415EA"/>
    <w:rsid w:val="0027259E"/>
    <w:rsid w:val="002924FF"/>
    <w:rsid w:val="00293BDE"/>
    <w:rsid w:val="002E0CE1"/>
    <w:rsid w:val="002F1A4E"/>
    <w:rsid w:val="00327CC5"/>
    <w:rsid w:val="003F2999"/>
    <w:rsid w:val="00405284"/>
    <w:rsid w:val="004C0F93"/>
    <w:rsid w:val="0051471C"/>
    <w:rsid w:val="00567253"/>
    <w:rsid w:val="005B0098"/>
    <w:rsid w:val="006142E7"/>
    <w:rsid w:val="00633EC8"/>
    <w:rsid w:val="00671DE5"/>
    <w:rsid w:val="006C01D2"/>
    <w:rsid w:val="006C41E8"/>
    <w:rsid w:val="00705FFB"/>
    <w:rsid w:val="00741507"/>
    <w:rsid w:val="007E19B0"/>
    <w:rsid w:val="00805F43"/>
    <w:rsid w:val="0081529B"/>
    <w:rsid w:val="00866B13"/>
    <w:rsid w:val="00872988"/>
    <w:rsid w:val="00885DDF"/>
    <w:rsid w:val="008A1683"/>
    <w:rsid w:val="008F1A29"/>
    <w:rsid w:val="009E433A"/>
    <w:rsid w:val="00A016D8"/>
    <w:rsid w:val="00A06F89"/>
    <w:rsid w:val="00A46642"/>
    <w:rsid w:val="00A70C4F"/>
    <w:rsid w:val="00AA3D8E"/>
    <w:rsid w:val="00AE448A"/>
    <w:rsid w:val="00AF4533"/>
    <w:rsid w:val="00BA4E72"/>
    <w:rsid w:val="00BF65C5"/>
    <w:rsid w:val="00C02634"/>
    <w:rsid w:val="00C9425C"/>
    <w:rsid w:val="00CA3628"/>
    <w:rsid w:val="00CC0B53"/>
    <w:rsid w:val="00D96373"/>
    <w:rsid w:val="00DA3DEA"/>
    <w:rsid w:val="00DE2A81"/>
    <w:rsid w:val="00E25C78"/>
    <w:rsid w:val="00E52DF9"/>
    <w:rsid w:val="00E63B8F"/>
    <w:rsid w:val="00E808D2"/>
    <w:rsid w:val="00F10992"/>
    <w:rsid w:val="00F1232A"/>
    <w:rsid w:val="00F147B9"/>
    <w:rsid w:val="00F5628C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29B"/>
  </w:style>
  <w:style w:type="paragraph" w:styleId="a5">
    <w:name w:val="footer"/>
    <w:basedOn w:val="a"/>
    <w:link w:val="a6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29B"/>
  </w:style>
  <w:style w:type="table" w:styleId="a7">
    <w:name w:val="Table Grid"/>
    <w:basedOn w:val="a1"/>
    <w:uiPriority w:val="59"/>
    <w:rsid w:val="0081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529B"/>
    <w:pPr>
      <w:ind w:left="720"/>
      <w:contextualSpacing/>
    </w:pPr>
  </w:style>
  <w:style w:type="paragraph" w:customStyle="1" w:styleId="Text1">
    <w:name w:val="Text1"/>
    <w:basedOn w:val="a"/>
    <w:rsid w:val="0081529B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1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29B"/>
  </w:style>
  <w:style w:type="paragraph" w:styleId="a5">
    <w:name w:val="footer"/>
    <w:basedOn w:val="a"/>
    <w:link w:val="a6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29B"/>
  </w:style>
  <w:style w:type="table" w:styleId="a7">
    <w:name w:val="Table Grid"/>
    <w:basedOn w:val="a1"/>
    <w:uiPriority w:val="59"/>
    <w:rsid w:val="0081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529B"/>
    <w:pPr>
      <w:ind w:left="720"/>
      <w:contextualSpacing/>
    </w:pPr>
  </w:style>
  <w:style w:type="paragraph" w:customStyle="1" w:styleId="Text1">
    <w:name w:val="Text1"/>
    <w:basedOn w:val="a"/>
    <w:rsid w:val="0081529B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1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473</Words>
  <Characters>2697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2</cp:revision>
  <cp:lastPrinted>2019-01-10T09:45:00Z</cp:lastPrinted>
  <dcterms:created xsi:type="dcterms:W3CDTF">2019-01-21T17:07:00Z</dcterms:created>
  <dcterms:modified xsi:type="dcterms:W3CDTF">2019-01-21T17:07:00Z</dcterms:modified>
</cp:coreProperties>
</file>